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E8C" w:rsidRPr="00B444AD" w:rsidRDefault="00B444AD" w:rsidP="00770213">
      <w:pPr>
        <w:spacing w:line="360" w:lineRule="auto"/>
        <w:jc w:val="center"/>
        <w:rPr>
          <w:sz w:val="28"/>
          <w:szCs w:val="28"/>
        </w:rPr>
      </w:pPr>
      <w:r>
        <w:rPr>
          <w:sz w:val="28"/>
          <w:szCs w:val="28"/>
        </w:rPr>
        <w:t>Autonomy, age and sterilisation requests</w:t>
      </w:r>
    </w:p>
    <w:p w:rsidR="005A5262" w:rsidRDefault="005A5262" w:rsidP="00770213">
      <w:pPr>
        <w:spacing w:line="360" w:lineRule="auto"/>
        <w:rPr>
          <w:b/>
          <w:i/>
        </w:rPr>
      </w:pPr>
    </w:p>
    <w:p w:rsidR="007A1EC5" w:rsidRDefault="007A1EC5" w:rsidP="00770213">
      <w:pPr>
        <w:spacing w:line="360" w:lineRule="auto"/>
      </w:pPr>
    </w:p>
    <w:p w:rsidR="00E00577" w:rsidRPr="00E00577" w:rsidRDefault="00B444AD" w:rsidP="00B444AD">
      <w:pPr>
        <w:spacing w:line="360" w:lineRule="auto"/>
        <w:jc w:val="both"/>
        <w:rPr>
          <w:b/>
        </w:rPr>
      </w:pPr>
      <w:r>
        <w:rPr>
          <w:b/>
        </w:rPr>
        <w:t>ABSTRACT</w:t>
      </w:r>
    </w:p>
    <w:p w:rsidR="00E00577" w:rsidRDefault="00E00577" w:rsidP="00770213">
      <w:pPr>
        <w:spacing w:line="360" w:lineRule="auto"/>
      </w:pPr>
    </w:p>
    <w:p w:rsidR="00E00577" w:rsidRPr="00E00577" w:rsidRDefault="00E00577" w:rsidP="00770213">
      <w:pPr>
        <w:spacing w:line="360" w:lineRule="auto"/>
        <w:jc w:val="both"/>
        <w:rPr>
          <w:i/>
        </w:rPr>
      </w:pPr>
      <w:r w:rsidRPr="00E00577">
        <w:rPr>
          <w:i/>
        </w:rPr>
        <w:t xml:space="preserve">Sterilisation requests made by young, childfree adults are </w:t>
      </w:r>
      <w:r w:rsidR="00970F6F">
        <w:rPr>
          <w:i/>
        </w:rPr>
        <w:t>frequently</w:t>
      </w:r>
      <w:r w:rsidRPr="00E00577">
        <w:rPr>
          <w:i/>
        </w:rPr>
        <w:t xml:space="preserve"> </w:t>
      </w:r>
      <w:r w:rsidR="009A558B">
        <w:rPr>
          <w:i/>
        </w:rPr>
        <w:t>denied</w:t>
      </w:r>
      <w:r w:rsidRPr="00E00577">
        <w:rPr>
          <w:i/>
        </w:rPr>
        <w:t xml:space="preserve"> by doctors, despite sterilisation being legally available to </w:t>
      </w:r>
      <w:r w:rsidR="009F5FD9">
        <w:rPr>
          <w:i/>
        </w:rPr>
        <w:t>individuals</w:t>
      </w:r>
      <w:r w:rsidRPr="00E00577">
        <w:rPr>
          <w:i/>
        </w:rPr>
        <w:t xml:space="preserve"> over the age of 18. </w:t>
      </w:r>
      <w:r w:rsidR="0044277B">
        <w:rPr>
          <w:i/>
        </w:rPr>
        <w:t xml:space="preserve">A </w:t>
      </w:r>
      <w:r w:rsidRPr="00E00577">
        <w:rPr>
          <w:i/>
        </w:rPr>
        <w:t>common</w:t>
      </w:r>
      <w:r w:rsidR="00C40F98">
        <w:rPr>
          <w:i/>
        </w:rPr>
        <w:t>ly</w:t>
      </w:r>
      <w:r w:rsidRPr="00E00577">
        <w:rPr>
          <w:i/>
        </w:rPr>
        <w:t xml:space="preserve"> given </w:t>
      </w:r>
      <w:r w:rsidR="00C40F98" w:rsidRPr="00E00577">
        <w:rPr>
          <w:i/>
        </w:rPr>
        <w:t xml:space="preserve">reason </w:t>
      </w:r>
      <w:r w:rsidRPr="00E00577">
        <w:rPr>
          <w:i/>
        </w:rPr>
        <w:t>for denied requests is that the patient w</w:t>
      </w:r>
      <w:r w:rsidR="0044277B">
        <w:rPr>
          <w:i/>
        </w:rPr>
        <w:t>ill later regret their decision</w:t>
      </w:r>
      <w:r w:rsidRPr="00E00577">
        <w:rPr>
          <w:i/>
        </w:rPr>
        <w:t xml:space="preserve">. In this paper I examine whether the possibility of future regret is a good reason for </w:t>
      </w:r>
      <w:r w:rsidR="0044277B">
        <w:rPr>
          <w:i/>
        </w:rPr>
        <w:t xml:space="preserve">denying </w:t>
      </w:r>
      <w:r w:rsidRPr="00E00577">
        <w:rPr>
          <w:i/>
        </w:rPr>
        <w:t xml:space="preserve">a sterilisation request. I argue that it is not and hence that </w:t>
      </w:r>
      <w:r w:rsidR="009F5FD9">
        <w:rPr>
          <w:i/>
        </w:rPr>
        <w:t xml:space="preserve">decision-competent </w:t>
      </w:r>
      <w:r w:rsidRPr="00E00577">
        <w:rPr>
          <w:i/>
        </w:rPr>
        <w:t>adults</w:t>
      </w:r>
      <w:r w:rsidR="000C3D4F">
        <w:rPr>
          <w:i/>
        </w:rPr>
        <w:t xml:space="preserve"> who have no desire to have children</w:t>
      </w:r>
      <w:r w:rsidR="00F52CC5">
        <w:rPr>
          <w:i/>
        </w:rPr>
        <w:t xml:space="preserve"> </w:t>
      </w:r>
      <w:r w:rsidRPr="00E00577">
        <w:rPr>
          <w:i/>
        </w:rPr>
        <w:t xml:space="preserve">should have their requests </w:t>
      </w:r>
      <w:r w:rsidR="0044277B">
        <w:rPr>
          <w:i/>
        </w:rPr>
        <w:t>approved</w:t>
      </w:r>
      <w:r w:rsidR="000C3D4F">
        <w:rPr>
          <w:i/>
        </w:rPr>
        <w:t xml:space="preserve">. </w:t>
      </w:r>
      <w:r w:rsidR="00970F6F">
        <w:rPr>
          <w:i/>
        </w:rPr>
        <w:t>It is a condition of being recognised as autonomous</w:t>
      </w:r>
      <w:r w:rsidRPr="00E00577">
        <w:rPr>
          <w:i/>
        </w:rPr>
        <w:t xml:space="preserve"> that </w:t>
      </w:r>
      <w:r w:rsidR="00970F6F">
        <w:rPr>
          <w:i/>
        </w:rPr>
        <w:t xml:space="preserve">a person </w:t>
      </w:r>
      <w:r w:rsidR="009F5844">
        <w:rPr>
          <w:i/>
        </w:rPr>
        <w:t xml:space="preserve">ought to be </w:t>
      </w:r>
      <w:r w:rsidR="00970F6F">
        <w:rPr>
          <w:i/>
        </w:rPr>
        <w:t xml:space="preserve">permitted to </w:t>
      </w:r>
      <w:r w:rsidRPr="00E00577">
        <w:rPr>
          <w:i/>
        </w:rPr>
        <w:t>make decisions that they m</w:t>
      </w:r>
      <w:r w:rsidR="00D03C92">
        <w:rPr>
          <w:i/>
        </w:rPr>
        <w:t>ight later regret, provided that their decision is justified at the time that it is made</w:t>
      </w:r>
      <w:r w:rsidRPr="00E00577">
        <w:rPr>
          <w:i/>
        </w:rPr>
        <w:t xml:space="preserve">. There is also evidence to suggest that sterilisation requests made by men are more likely to be </w:t>
      </w:r>
      <w:r w:rsidR="009A558B">
        <w:rPr>
          <w:i/>
        </w:rPr>
        <w:t>approved</w:t>
      </w:r>
      <w:r w:rsidRPr="00E00577">
        <w:rPr>
          <w:i/>
        </w:rPr>
        <w:t xml:space="preserve"> than requests made by women, even when age and number of children are factored </w:t>
      </w:r>
      <w:r w:rsidR="0044277B">
        <w:rPr>
          <w:i/>
        </w:rPr>
        <w:t>in</w:t>
      </w:r>
      <w:r w:rsidRPr="00E00577">
        <w:rPr>
          <w:i/>
        </w:rPr>
        <w:t>. This may indicate that attitudes toward sterilisation are influenced by gender discourses that define women in terms of reproduction and mothering. If this is the case, then it is unjustified and should be addressed</w:t>
      </w:r>
      <w:r w:rsidR="0044277B">
        <w:rPr>
          <w:i/>
        </w:rPr>
        <w:t>.</w:t>
      </w:r>
      <w:r w:rsidR="00970F6F">
        <w:rPr>
          <w:i/>
        </w:rPr>
        <w:t xml:space="preserve"> </w:t>
      </w:r>
      <w:r w:rsidR="0044277B">
        <w:rPr>
          <w:i/>
        </w:rPr>
        <w:t>T</w:t>
      </w:r>
      <w:r w:rsidR="00970F6F">
        <w:rPr>
          <w:i/>
        </w:rPr>
        <w:t>h</w:t>
      </w:r>
      <w:r w:rsidRPr="00E00577">
        <w:rPr>
          <w:i/>
        </w:rPr>
        <w:t>ere is no good reason to judge people’s sterilisation requests differently in virtue of their gender</w:t>
      </w:r>
      <w:r w:rsidR="0015020E">
        <w:rPr>
          <w:i/>
        </w:rPr>
        <w:t>.</w:t>
      </w:r>
    </w:p>
    <w:p w:rsidR="00E00577" w:rsidRDefault="00E00577" w:rsidP="00770213">
      <w:pPr>
        <w:spacing w:line="360" w:lineRule="auto"/>
      </w:pPr>
    </w:p>
    <w:p w:rsidR="00E00577" w:rsidRDefault="00E00577" w:rsidP="00581E0F">
      <w:pPr>
        <w:spacing w:line="360" w:lineRule="auto"/>
      </w:pPr>
    </w:p>
    <w:p w:rsidR="005A5262" w:rsidRDefault="00B444AD" w:rsidP="00B444AD">
      <w:pPr>
        <w:spacing w:line="360" w:lineRule="auto"/>
        <w:jc w:val="both"/>
      </w:pPr>
      <w:r>
        <w:rPr>
          <w:b/>
        </w:rPr>
        <w:t>INTRODUCTION</w:t>
      </w:r>
    </w:p>
    <w:p w:rsidR="005A5262" w:rsidRPr="005A5262" w:rsidRDefault="005A5262" w:rsidP="00581E0F">
      <w:pPr>
        <w:spacing w:line="360" w:lineRule="auto"/>
        <w:jc w:val="center"/>
      </w:pPr>
    </w:p>
    <w:p w:rsidR="007A3F98" w:rsidRDefault="003C7D22" w:rsidP="00581E0F">
      <w:pPr>
        <w:spacing w:line="360" w:lineRule="auto"/>
        <w:jc w:val="both"/>
      </w:pPr>
      <w:r w:rsidRPr="00D841C0">
        <w:t>Many</w:t>
      </w:r>
      <w:r w:rsidR="00547348">
        <w:t xml:space="preserve"> of us </w:t>
      </w:r>
      <w:r w:rsidRPr="00D841C0">
        <w:t xml:space="preserve">live in a society that is strongly structured around the family. It is typically taken for granted </w:t>
      </w:r>
      <w:r w:rsidR="00D34155">
        <w:t xml:space="preserve">not only that </w:t>
      </w:r>
      <w:r w:rsidRPr="00D841C0">
        <w:t>one will marry and have children</w:t>
      </w:r>
      <w:r w:rsidR="00D34155">
        <w:t>, but also that parenthood is an intrinsically valuable and rewarding experience</w:t>
      </w:r>
      <w:r w:rsidRPr="00D841C0">
        <w:t>.</w:t>
      </w:r>
      <w:r w:rsidR="00604E2F">
        <w:fldChar w:fldCharType="begin"/>
      </w:r>
      <w:r w:rsidR="00933177">
        <w:instrText xml:space="preserve"> ADDIN ZOTERO_ITEM CSL_CITATION {"citationID":"tJ4ts9qd","properties":{"formattedCitation":"[1,2]","plainCitation":"[1,2]"},"citationItems":[{"id":82,"uris":["http://zotero.org/users/2985331/items/XFZS2VDI"],"uri":["http://zotero.org/users/2985331/items/XFZS2VDI"],"itemData":{"id":82,"type":"article-journal","title":"The rush to motherhood: Pronatalist discourse and women's autonomy","container-title":"Signs","page":"735-773","volume":"26","issue":"3","author":[{"family":"Meyers","given":"Diana T."}],"issued":{"date-parts":[["2001"]]}}},{"id":83,"uris":["http://zotero.org/users/2985331/items/3PNJB448"],"uri":["http://zotero.org/users/2985331/items/3PNJB448"],"itemData":{"id":83,"type":"article-journal","title":"Regretting motherhood: A sociopolitical analysis","container-title":"Signs","page":"343-367","volume":"40","issue":"2","author":[{"family":"Donath","given":"Orna"}],"issued":{"date-parts":[["2015"]]}}}],"schema":"https://github.com/citation-style-language/schema/raw/master/csl-citation.json"} </w:instrText>
      </w:r>
      <w:r w:rsidR="00604E2F">
        <w:fldChar w:fldCharType="separate"/>
      </w:r>
      <w:r w:rsidR="00933177" w:rsidRPr="00933177">
        <w:rPr>
          <w:rFonts w:ascii="Times New Roman" w:hAnsi="Times New Roman" w:cs="Times New Roman"/>
        </w:rPr>
        <w:t>[1,2]</w:t>
      </w:r>
      <w:r w:rsidR="00604E2F">
        <w:fldChar w:fldCharType="end"/>
      </w:r>
      <w:r w:rsidRPr="00D841C0">
        <w:t xml:space="preserve"> </w:t>
      </w:r>
      <w:r w:rsidR="00D841C0">
        <w:t>This</w:t>
      </w:r>
      <w:r w:rsidRPr="00D841C0">
        <w:t xml:space="preserve"> is reflected in the fact that one </w:t>
      </w:r>
      <w:r w:rsidR="006C253B">
        <w:t>rarely</w:t>
      </w:r>
      <w:r w:rsidRPr="00D841C0">
        <w:t xml:space="preserve"> need</w:t>
      </w:r>
      <w:r w:rsidR="00D841C0">
        <w:t>s to</w:t>
      </w:r>
      <w:r w:rsidRPr="00D841C0">
        <w:t xml:space="preserve"> offer a justification for th</w:t>
      </w:r>
      <w:r w:rsidR="00D841C0">
        <w:t>e decision to conceive a child. In contrast, it can strike people as unusual and even suspicious if one declares that one never wants to have children.</w:t>
      </w:r>
      <w:r w:rsidR="00242145">
        <w:fldChar w:fldCharType="begin"/>
      </w:r>
      <w:r w:rsidR="00D34155">
        <w:instrText xml:space="preserve"> ADDIN ZOTERO_ITEM CSL_CITATION {"citationID":"EGZpOLPq","properties":{"formattedCitation":"{\\rtf [3\\uc0\\u8211{}6]}","plainCitation":"[3–6]"},"citationItems":[{"id":58,"uris":["http://zotero.org/users/2985331/items/HJUHFJV5"],"uri":["http://zotero.org/users/2985331/items/HJUHFJV5"],"itemData":{"id":58,"type":"article-journal","title":"Women's voluntary childlessness: A radical rejection of motherhood?","container-title":"Women's Studies Quarterly","page":"157-172","volume":"37","issue":"3/4","author":[{"family":"Kelly","given":"Maura"}],"issued":{"date-parts":[["2009"]]}}},{"id":38,"uris":["http://zotero.org/users/2985331/items/PUAT4GTZ"],"uri":["http://zotero.org/users/2985331/items/PUAT4GTZ"],"itemData":{"id":38,"type":"book","title":"Unwomanly conduct: The challenges of intentional childlessness","publisher":"Routledge","publisher-place":"New York","event-place":"New York","author":[{"family":"Morrell","given":"Carolyn M."}],"issued":{"date-parts":[["1994"]]}}},{"id":37,"uris":["http://zotero.org/users/2985331/items/KX2AH7I6"],"uri":["http://zotero.org/users/2985331/items/KX2AH7I6"],"itemData":{"id":37,"type":"book","title":"Childfree and sterilized: Women's decisions and medical responses","publisher":"Cassell","publisher-place":"London","event-place":"London","author":[{"family":"Campbell","given":"Annily"}],"issued":{"date-parts":[["1999"]]}}},{"id":46,"uris":["http://zotero.org/users/2985331/items/XWTQ9WPI"],"uri":["http://zotero.org/users/2985331/items/XWTQ9WPI"],"itemData":{"id":46,"type":"article-journal","title":"Childfree and feminine: Understanding the gender identity of voluntarily childless women","container-title":"Gender and Society","page":"122-136","volume":"17","issue":"1","author":[{"family":"Gillespie","given":"Rosemary"}],"issued":{"date-parts":[["2003"]]}}}],"schema":"https://github.com/citation-style-language/schema/raw/master/csl-citation.json"} </w:instrText>
      </w:r>
      <w:r w:rsidR="00242145">
        <w:fldChar w:fldCharType="separate"/>
      </w:r>
      <w:r w:rsidR="00D34155" w:rsidRPr="00D34155">
        <w:rPr>
          <w:rFonts w:ascii="Times New Roman" w:hAnsi="Times New Roman" w:cs="Times New Roman"/>
        </w:rPr>
        <w:t>[3–6]</w:t>
      </w:r>
      <w:r w:rsidR="00242145">
        <w:fldChar w:fldCharType="end"/>
      </w:r>
      <w:r w:rsidR="00D841C0">
        <w:t xml:space="preserve"> This is especially the case for women.</w:t>
      </w:r>
      <w:r w:rsidR="00906655">
        <w:t xml:space="preserve"> </w:t>
      </w:r>
      <w:r w:rsidR="00547348">
        <w:t xml:space="preserve">As </w:t>
      </w:r>
      <w:r w:rsidR="004C0A34">
        <w:t xml:space="preserve">Gillespie </w:t>
      </w:r>
      <w:r w:rsidR="00547348">
        <w:t>argues,</w:t>
      </w:r>
      <w:r w:rsidR="004C0A34">
        <w:t xml:space="preserve"> ‘Failure to become a mother is interpreted within a western biomedical framework as a phy</w:t>
      </w:r>
      <w:r w:rsidR="00433DAB">
        <w:t>sical or psychological illness’,</w:t>
      </w:r>
      <w:r w:rsidR="00433DAB">
        <w:fldChar w:fldCharType="begin"/>
      </w:r>
      <w:r w:rsidR="00D34155">
        <w:instrText xml:space="preserve"> ADDIN ZOTERO_ITEM CSL_CITATION {"citationID":"223gd1eq0i","properties":{"formattedCitation":"[7]","plainCitation":"[7]"},"citationItems":[{"id":52,"uris":["http://zotero.org/users/2985331/items/Q4U5EIUS"],"uri":["http://zotero.org/users/2985331/items/Q4U5EIUS"],"itemData":{"id":52,"type":"article-journal","title":"When no means no: Disbelief, disregard and deviance as discourses of voluntary childlessness","container-title":"Women's Studies International Forum","page":"223-234","volume":"23","issue":"2","DOI":"10.1016/S0277-5395(00)00076-5","ISSN":"0277-5395","journalAbbreviation":"Women's Studies International Forum","author":[{"family":"Gillespie","given":"Rosemary"}],"issued":{"date-parts":[["2000",3]]}},"locator":"225"}],"schema":"https://github.com/citation-style-language/schema/raw/master/csl-citation.json"} </w:instrText>
      </w:r>
      <w:r w:rsidR="00433DAB">
        <w:fldChar w:fldCharType="separate"/>
      </w:r>
      <w:r w:rsidR="00D34155" w:rsidRPr="00D34155">
        <w:rPr>
          <w:rFonts w:ascii="Times New Roman" w:hAnsi="Times New Roman" w:cs="Times New Roman"/>
        </w:rPr>
        <w:t>[7]</w:t>
      </w:r>
      <w:r w:rsidR="00433DAB">
        <w:fldChar w:fldCharType="end"/>
      </w:r>
      <w:r w:rsidR="00D77075">
        <w:t xml:space="preserve"> </w:t>
      </w:r>
      <w:r w:rsidR="00D95418">
        <w:t xml:space="preserve">an assumption that </w:t>
      </w:r>
      <w:r w:rsidR="00890847">
        <w:t xml:space="preserve">implies </w:t>
      </w:r>
      <w:r w:rsidR="004D72AE">
        <w:t xml:space="preserve">that </w:t>
      </w:r>
      <w:r w:rsidR="00936D58">
        <w:t>no woman would autonomously choose to forego parenthood</w:t>
      </w:r>
      <w:r w:rsidR="00B63B60">
        <w:t>.</w:t>
      </w:r>
      <w:r w:rsidR="00936D58">
        <w:t xml:space="preserve"> </w:t>
      </w:r>
      <w:r w:rsidR="00433DAB">
        <w:fldChar w:fldCharType="begin"/>
      </w:r>
      <w:r w:rsidR="00D34155">
        <w:instrText xml:space="preserve"> ADDIN ZOTERO_ITEM CSL_CITATION {"citationID":"Q6sn250W","properties":{"formattedCitation":"[1,8]","plainCitation":"[1,8]"},"citationItems":[{"id":44,"uris":["http://zotero.org/users/2985331/items/WP3R7U4G"],"uri":["http://zotero.org/users/2985331/items/WP3R7U4G"],"itemData":{"id":44,"type":"book","title":"Governed through choice: autonomy, technology and the politics of reproduction","publisher":"New York Universty Press","publisher-place":"New York","event-place":"New York","author":[{"family":"Denbow","given":"Jennifer M."}],"issued":{"date-parts":[["2015"]]}}},{"id":82,"uris":["http://zotero.org/users/2985331/items/XFZS2VDI"],"uri":["http://zotero.org/users/2985331/items/XFZS2VDI"],"itemData":{"id":82,"type":"article-journal","title":"The rush to motherhood: Pronatalist discourse and women's autonomy","container-title":"Signs","page":"735-773","volume":"26","issue":"3","author":[{"family":"Meyers","given":"Diana T."}],"issued":{"date-parts":[["2001"]]}}}],"schema":"https://github.com/citation-style-language/schema/raw/master/csl-citation.json"} </w:instrText>
      </w:r>
      <w:r w:rsidR="00433DAB">
        <w:fldChar w:fldCharType="separate"/>
      </w:r>
      <w:r w:rsidR="00D34155" w:rsidRPr="00D34155">
        <w:rPr>
          <w:rFonts w:ascii="Times New Roman" w:hAnsi="Times New Roman" w:cs="Times New Roman"/>
        </w:rPr>
        <w:t>[1,8]</w:t>
      </w:r>
      <w:r w:rsidR="00433DAB">
        <w:fldChar w:fldCharType="end"/>
      </w:r>
      <w:r w:rsidR="00D77075">
        <w:t xml:space="preserve"> </w:t>
      </w:r>
      <w:r w:rsidR="00240C08">
        <w:t xml:space="preserve">Nevertheless, a growing number of </w:t>
      </w:r>
      <w:r w:rsidR="00890A09">
        <w:t>women (and men)</w:t>
      </w:r>
      <w:r w:rsidR="00240C08">
        <w:t xml:space="preserve"> are consciously </w:t>
      </w:r>
      <w:r w:rsidR="00547348">
        <w:t>deciding</w:t>
      </w:r>
      <w:r w:rsidR="007F6FEF">
        <w:t xml:space="preserve"> to live a </w:t>
      </w:r>
      <w:r w:rsidR="007F6FEF">
        <w:lastRenderedPageBreak/>
        <w:t>childfree life</w:t>
      </w:r>
      <w:r w:rsidR="00240C08">
        <w:t>.</w:t>
      </w:r>
      <w:r w:rsidR="00433DAB">
        <w:fldChar w:fldCharType="begin"/>
      </w:r>
      <w:r w:rsidR="00D34155">
        <w:instrText xml:space="preserve"> ADDIN ZOTERO_ITEM CSL_CITATION {"citationID":"sg6a43h81","properties":{"formattedCitation":"{\\rtf [3\\uc0\\u8211{}6]}","plainCitation":"[3–6]"},"citationItems":[{"id":37,"uris":["http://zotero.org/users/2985331/items/KX2AH7I6"],"uri":["http://zotero.org/users/2985331/items/KX2AH7I6"],"itemData":{"id":37,"type":"book","title":"Childfree and sterilized: Women's decisions and medical responses","publisher":"Cassell","publisher-place":"London","event-place":"London","author":[{"family":"Campbell","given":"Annily"}],"issued":{"date-parts":[["1999"]]}}},{"id":58,"uris":["http://zotero.org/users/2985331/items/HJUHFJV5"],"uri":["http://zotero.org/users/2985331/items/HJUHFJV5"],"itemData":{"id":58,"type":"article-journal","title":"Women's voluntary childlessness: A radical rejection of motherhood?","container-title":"Women's Studies Quarterly","page":"157-172","volume":"37","issue":"3/4","author":[{"family":"Kelly","given":"Maura"}],"issued":{"date-parts":[["2009"]]}}},{"id":46,"uris":["http://zotero.org/users/2985331/items/XWTQ9WPI"],"uri":["http://zotero.org/users/2985331/items/XWTQ9WPI"],"itemData":{"id":46,"type":"article-journal","title":"Childfree and feminine: Understanding the gender identity of voluntarily childless women","container-title":"Gender and Society","page":"122-136","volume":"17","issue":"1","author":[{"family":"Gillespie","given":"Rosemary"}],"issued":{"date-parts":[["2003"]]}}},{"id":38,"uris":["http://zotero.org/users/2985331/items/PUAT4GTZ"],"uri":["http://zotero.org/users/2985331/items/PUAT4GTZ"],"itemData":{"id":38,"type":"book","title":"Unwomanly conduct: The challenges of intentional childlessness","publisher":"Routledge","publisher-place":"New York","event-place":"New York","author":[{"family":"Morrell","given":"Carolyn M."}],"issued":{"date-parts":[["1994"]]}}}],"schema":"https://github.com/citation-style-language/schema/raw/master/csl-citation.json"} </w:instrText>
      </w:r>
      <w:r w:rsidR="00433DAB">
        <w:fldChar w:fldCharType="separate"/>
      </w:r>
      <w:r w:rsidR="00B80B4F" w:rsidRPr="00B80B4F">
        <w:rPr>
          <w:rFonts w:ascii="Times New Roman" w:hAnsi="Times New Roman" w:cs="Times New Roman"/>
        </w:rPr>
        <w:t>[3–7]</w:t>
      </w:r>
      <w:r w:rsidR="00433DAB">
        <w:fldChar w:fldCharType="end"/>
      </w:r>
      <w:r w:rsidR="00D77075">
        <w:t xml:space="preserve"> </w:t>
      </w:r>
      <w:r w:rsidR="00D34155">
        <w:t>Some of these individuals</w:t>
      </w:r>
      <w:r w:rsidR="00890A09">
        <w:t xml:space="preserve"> identify sterilisation</w:t>
      </w:r>
      <w:r w:rsidR="001472D8">
        <w:rPr>
          <w:rStyle w:val="FootnoteReference"/>
        </w:rPr>
        <w:footnoteReference w:id="1"/>
      </w:r>
      <w:r w:rsidR="00890A09">
        <w:t xml:space="preserve"> as their preferred form of contraception</w:t>
      </w:r>
      <w:r w:rsidR="000D4728">
        <w:t xml:space="preserve">. </w:t>
      </w:r>
      <w:r w:rsidR="001B1B70">
        <w:t>T</w:t>
      </w:r>
      <w:r w:rsidR="000D4728">
        <w:t xml:space="preserve">here </w:t>
      </w:r>
      <w:r w:rsidR="00890A09">
        <w:t xml:space="preserve">is </w:t>
      </w:r>
      <w:r w:rsidR="000D4728">
        <w:t>evidence that many request</w:t>
      </w:r>
      <w:r w:rsidR="00890A09">
        <w:t>s</w:t>
      </w:r>
      <w:r w:rsidR="000D4728">
        <w:t xml:space="preserve"> for sterilis</w:t>
      </w:r>
      <w:r w:rsidR="00244938">
        <w:t xml:space="preserve">ation </w:t>
      </w:r>
      <w:r w:rsidR="00890A09">
        <w:t xml:space="preserve">are </w:t>
      </w:r>
      <w:r w:rsidR="00BC72C0">
        <w:t>denied</w:t>
      </w:r>
      <w:r w:rsidR="00244938">
        <w:t xml:space="preserve"> by doctors</w:t>
      </w:r>
      <w:r w:rsidR="00917B2F">
        <w:t>,</w:t>
      </w:r>
      <w:r w:rsidR="00242145">
        <w:t xml:space="preserve"> especially </w:t>
      </w:r>
      <w:r w:rsidR="00890A09">
        <w:t xml:space="preserve">when the request is made by a woman </w:t>
      </w:r>
      <w:r w:rsidR="00242145">
        <w:t>without children and under the age of 30</w:t>
      </w:r>
      <w:r w:rsidR="000D4728">
        <w:t>.</w:t>
      </w:r>
      <w:r w:rsidR="00433DAB">
        <w:fldChar w:fldCharType="begin"/>
      </w:r>
      <w:r w:rsidR="00D34155">
        <w:instrText xml:space="preserve"> ADDIN ZOTERO_ITEM CSL_CITATION {"citationID":"BWbrHfn3","properties":{"formattedCitation":"[5,7,9]","plainCitation":"[5,7,9]"},"citationItems":[{"id":43,"uris":["http://zotero.org/users/2985331/items/V7T9EQ5A"],"uri":["http://zotero.org/users/2985331/items/V7T9EQ5A"],"itemData":{"id":43,"type":"article-journal","title":"Voluntary sterilization for childfree women: Understanding patient profiles, evaluating accessibility, examining legislation","container-title":"The Hasting Center Report","page":"36-44","volume":"43","issue":"6","author":[{"family":"Richie","given":"Cristina"}],"issued":{"date-parts":[["2013"]]}}},{"id":37,"uris":["http://zotero.org/users/2985331/items/KX2AH7I6"],"uri":["http://zotero.org/users/2985331/items/KX2AH7I6"],"itemData":{"id":37,"type":"book","title":"Childfree and sterilized: Women's decisions and medical responses","publisher":"Cassell","publisher-place":"London","event-place":"London","author":[{"family":"Campbell","given":"Annily"}],"issued":{"date-parts":[["1999"]]}}},{"id":52,"uris":["http://zotero.org/users/2985331/items/Q4U5EIUS"],"uri":["http://zotero.org/users/2985331/items/Q4U5EIUS"],"itemData":{"id":52,"type":"article-journal","title":"When no means no: Disbelief, disregard and deviance as discourses of voluntary childlessness","container-title":"Women's Studies International Forum","page":"223-234","volume":"23","issue":"2","DOI":"10.1016/S0277-5395(00)00076-5","ISSN":"0277-5395","journalAbbreviation":"Women's Studies International Forum","author":[{"family":"Gillespie","given":"Rosemary"}],"issued":{"date-parts":[["2000",3]]}}}],"schema":"https://github.com/citation-style-language/schema/raw/master/csl-citation.json"} </w:instrText>
      </w:r>
      <w:r w:rsidR="00433DAB">
        <w:fldChar w:fldCharType="separate"/>
      </w:r>
      <w:r w:rsidR="00D34155" w:rsidRPr="00D34155">
        <w:rPr>
          <w:rFonts w:ascii="Times New Roman" w:hAnsi="Times New Roman" w:cs="Times New Roman"/>
        </w:rPr>
        <w:t>[5,7,9]</w:t>
      </w:r>
      <w:r w:rsidR="00433DAB">
        <w:fldChar w:fldCharType="end"/>
      </w:r>
      <w:r w:rsidR="00D77075">
        <w:t xml:space="preserve"> </w:t>
      </w:r>
      <w:r w:rsidR="00B71375">
        <w:t xml:space="preserve">This fits with the advice </w:t>
      </w:r>
      <w:r w:rsidR="00963581">
        <w:t xml:space="preserve">to patients </w:t>
      </w:r>
      <w:r w:rsidR="00B71375">
        <w:t>on the National Health Service (NHS) website, which states that ‘Surgeons are more willing to perform sterilisation when women are over 30 years old and have had children’.</w:t>
      </w:r>
      <w:r w:rsidR="00433DAB">
        <w:fldChar w:fldCharType="begin"/>
      </w:r>
      <w:r w:rsidR="00D34155">
        <w:instrText xml:space="preserve"> ADDIN ZOTERO_ITEM CSL_CITATION {"citationID":"lYFxxg0v","properties":{"formattedCitation":"[10,11]","plainCitation":"[10,11]"},"citationItems":[{"id":34,"uris":["http://zotero.org/users/2985331/items/85AVCIB5"],"uri":["http://zotero.org/users/2985331/items/85AVCIB5"],"itemData":{"id":34,"type":"webpage","title":"Female sterilisation","container-title":"NHS Choices","author":[{"family":"National Health Service","given":""}],"issued":{"date-parts":[["2015"]]}}},{"id":54,"uris":["http://zotero.org/users/2985331/items/F75I8WUM"],"uri":["http://zotero.org/users/2985331/items/F75I8WUM"],"itemData":{"id":54,"type":"article-journal","title":"Factors influencing physicians’ advice about female sterilization in USA: a national survey","container-title":"Human Reproduction (Oxford, England)","page":"106-111","volume":"26","issue":"1","archive":"PMC","archive_location":"PMC3005997","abstract":"BACKGROUND: Tubal ligation can be a controversial method of birth control, depending on the patient's circumstances and the physician's beliefs. METHODS: In a national survey of 1800 US obstetrician-gynecologist (Ob/Gyn) physicians, we examined how patients’ and physicians’ characteristics influence Ob/Gyns’ advice about, and provision of, tubal ligation. Physicians were presented with a vignette in which a patient requests tubal ligation. The patient's age, gravida/parity and her husband's agreement/disagreement were varied in a factorial experiment. Criterion variables were whether physicians would discourage tubal ligation, and whether physicians would provide the surgery. RESULTS: The response rate was 66% (1154/1760). Most Ob/Gyns (98%) would help the patient to obtain tubal ligation, although 9–70% would attempt to dissuade her, depending on her characteristics. Forty-five percent of physicians would discourage a G2P1 (gravida/parity) woman, while 29% would discourage a G4P3 woman. Most physicians (59%) would discourage a 26-year-old whose husband disagreed, while 32% would discourage a 26-year-old whose husband agreed. For a 36-year-old patient, 47% would discourage her if her husband disagreed, while only 10% would discourage her if her husband agreed. Physicians’ sex had no significant effect on advice about tubal ligation. CONCLUSIONS: Regarding patients who seek surgical sterilization, physicians’ advice varies based on patient age, parity and spousal agreement but almost all Ob/Gyns are willing to provide or help patients obtain surgical sterilization if asked. An important limitation of the study is that a brief vignette, while useful for statistical analysis, is a rough approximation of an actual clinical encounter.","DOI":"10.1093/humrep/deq289","ISSN":"0268-1161","author":[{"family":"Lawrence","given":"RE"},{"family":"Rasinski","given":"KA"},{"family":"Yoon","given":"JD"},{"family":"Curlin","given":"FA"}],"issued":{"date-parts":[["2011",1]]}}}],"schema":"https://github.com/citation-style-language/schema/raw/master/csl-citation.json"} </w:instrText>
      </w:r>
      <w:r w:rsidR="00433DAB">
        <w:fldChar w:fldCharType="separate"/>
      </w:r>
      <w:r w:rsidR="00D34155" w:rsidRPr="00D34155">
        <w:rPr>
          <w:rFonts w:ascii="Times New Roman" w:hAnsi="Times New Roman" w:cs="Times New Roman"/>
        </w:rPr>
        <w:t>[10,</w:t>
      </w:r>
      <w:r w:rsidR="00D34155">
        <w:rPr>
          <w:rFonts w:ascii="Times New Roman" w:hAnsi="Times New Roman" w:cs="Times New Roman"/>
        </w:rPr>
        <w:t xml:space="preserve"> cf. </w:t>
      </w:r>
      <w:r w:rsidR="00D34155" w:rsidRPr="00D34155">
        <w:rPr>
          <w:rFonts w:ascii="Times New Roman" w:hAnsi="Times New Roman" w:cs="Times New Roman"/>
        </w:rPr>
        <w:t>11]</w:t>
      </w:r>
      <w:r w:rsidR="00433DAB">
        <w:fldChar w:fldCharType="end"/>
      </w:r>
    </w:p>
    <w:p w:rsidR="007A3F98" w:rsidRDefault="007A3F98" w:rsidP="00581E0F">
      <w:pPr>
        <w:spacing w:line="360" w:lineRule="auto"/>
        <w:jc w:val="both"/>
      </w:pPr>
    </w:p>
    <w:p w:rsidR="00AF0884" w:rsidRPr="003A0343" w:rsidRDefault="00EF0798" w:rsidP="00AF0884">
      <w:pPr>
        <w:spacing w:line="360" w:lineRule="auto"/>
        <w:jc w:val="both"/>
      </w:pPr>
      <w:r w:rsidRPr="003A0343">
        <w:t xml:space="preserve">Denied sterilisation requests raise important questions about autonomy, age and the doctor-patient relationship. </w:t>
      </w:r>
      <w:r w:rsidR="00AF0884" w:rsidRPr="003A0343">
        <w:t xml:space="preserve">Autonomy is typically understood as the capacity for self-government or self-determination; in short, as being the “author” of one’s life by </w:t>
      </w:r>
      <w:r w:rsidR="00DA5303" w:rsidRPr="003A0343">
        <w:t>choosing</w:t>
      </w:r>
      <w:r w:rsidR="00AF0884" w:rsidRPr="003A0343">
        <w:t xml:space="preserve"> the course that it will take.</w:t>
      </w:r>
      <w:r w:rsidR="00AF0884" w:rsidRPr="003A0343">
        <w:fldChar w:fldCharType="begin"/>
      </w:r>
      <w:r w:rsidR="00AF0884" w:rsidRPr="003A0343">
        <w:instrText xml:space="preserve"> ADDIN ZOTERO_ITEM CSL_CITATION {"citationID":"1d7o5jp6ev","properties":{"formattedCitation":"[12]","plainCitation":"[12]"},"citationItems":[{"id":74,"uris":["http://zotero.org/users/2985331/items/IQX5AIS2"],"uri":["http://zotero.org/users/2985331/items/IQX5AIS2"],"itemData":{"id":74,"type":"book","title":"The Theory and Practice of Autonomy","publisher":"Cambridge University Press","publisher-place":"Cambridge","event-place":"Cambridge","author":[{"family":"Dworkin","given":"Gerald"}],"issued":{"date-parts":[["1988"]]}}}],"schema":"https://github.com/citation-style-language/schema/raw/master/csl-citation.json"} </w:instrText>
      </w:r>
      <w:r w:rsidR="00AF0884" w:rsidRPr="003A0343">
        <w:fldChar w:fldCharType="separate"/>
      </w:r>
      <w:r w:rsidR="00AF0884" w:rsidRPr="003A0343">
        <w:rPr>
          <w:rFonts w:ascii="Times New Roman" w:hAnsi="Times New Roman" w:cs="Times New Roman"/>
        </w:rPr>
        <w:t>[12]</w:t>
      </w:r>
      <w:r w:rsidR="00AF0884" w:rsidRPr="003A0343">
        <w:fldChar w:fldCharType="end"/>
      </w:r>
      <w:r w:rsidR="00AF0884" w:rsidRPr="003A0343">
        <w:t xml:space="preserve"> This involves being able to both reflect and act upon one’s desires and preferences. To respect a person’s autonomy involves refraining from interfering with their decisions, provided </w:t>
      </w:r>
      <w:r w:rsidR="00262201">
        <w:t xml:space="preserve">that </w:t>
      </w:r>
      <w:r w:rsidR="00712188">
        <w:t xml:space="preserve">the individual meets certain </w:t>
      </w:r>
      <w:r w:rsidR="0005219C">
        <w:t xml:space="preserve">standards of </w:t>
      </w:r>
      <w:r w:rsidR="005D5BB9">
        <w:t>psychological functioning</w:t>
      </w:r>
      <w:r w:rsidR="0005219C">
        <w:t xml:space="preserve"> </w:t>
      </w:r>
      <w:r w:rsidR="00712188">
        <w:t xml:space="preserve">and </w:t>
      </w:r>
      <w:r w:rsidR="00EA3A7B">
        <w:t>the</w:t>
      </w:r>
      <w:r w:rsidR="00266C0F">
        <w:t>ir</w:t>
      </w:r>
      <w:r w:rsidR="00EA3A7B">
        <w:t xml:space="preserve"> decisions are </w:t>
      </w:r>
      <w:r w:rsidR="00AF0884" w:rsidRPr="003A0343">
        <w:t>reached in an appropriate</w:t>
      </w:r>
      <w:r w:rsidR="00341D7D">
        <w:t>, autonomy-consistent</w:t>
      </w:r>
      <w:r w:rsidR="00AF0884" w:rsidRPr="003A0343">
        <w:t xml:space="preserve"> manner</w:t>
      </w:r>
      <w:r w:rsidR="00010544">
        <w:t xml:space="preserve"> (</w:t>
      </w:r>
      <w:r w:rsidR="00A24324">
        <w:t xml:space="preserve">i.e. </w:t>
      </w:r>
      <w:r w:rsidR="00010544">
        <w:t>free from coercion, delusion, misinformation, deception, manipulation and the like)</w:t>
      </w:r>
      <w:r w:rsidR="00AF0884" w:rsidRPr="003A0343">
        <w:t xml:space="preserve">. Within a health care and medical context, it is standard to expect doctors to treat their patients </w:t>
      </w:r>
      <w:r w:rsidR="00DC6E8D">
        <w:t>who are decision-</w:t>
      </w:r>
      <w:r w:rsidR="00C96D4C">
        <w:t xml:space="preserve">competent </w:t>
      </w:r>
      <w:r w:rsidR="00AF0884" w:rsidRPr="003A0343">
        <w:t xml:space="preserve">in ways that </w:t>
      </w:r>
      <w:r w:rsidR="00764572">
        <w:t>express respect for their autonomy</w:t>
      </w:r>
      <w:r w:rsidR="00AF0884" w:rsidRPr="003A0343">
        <w:t>, such as by obtaining their informed consent for procedures and being responsive to their wishes.</w:t>
      </w:r>
      <w:r w:rsidR="00AF0884" w:rsidRPr="003A0343">
        <w:fldChar w:fldCharType="begin"/>
      </w:r>
      <w:r w:rsidR="00AF0884" w:rsidRPr="003A0343">
        <w:instrText xml:space="preserve"> ADDIN ZOTERO_ITEM CSL_CITATION {"citationID":"l5hd3bkg6","properties":{"formattedCitation":"[13]","plainCitation":"[13]"},"citationItems":[{"id":73,"uris":["http://zotero.org/users/2985331/items/J7ASSAWR"],"uri":["http://zotero.org/users/2985331/items/J7ASSAWR"],"itemData":{"id":73,"type":"book","title":"Principles of Biomedical Ethics","publisher":"Oxford University Press","publisher-place":"Oxford","edition":"6th","event-place":"Oxford","author":[{"family":"Beauchamp","given":"Tom L."},{"family":"Childress","given":"James F."}],"issued":{"date-parts":[["2009"]]}}}],"schema":"https://github.com/citation-style-language/schema/raw/master/csl-citation.json"} </w:instrText>
      </w:r>
      <w:r w:rsidR="00AF0884" w:rsidRPr="003A0343">
        <w:fldChar w:fldCharType="separate"/>
      </w:r>
      <w:r w:rsidR="00AF0884" w:rsidRPr="003A0343">
        <w:rPr>
          <w:rFonts w:ascii="Times New Roman" w:hAnsi="Times New Roman" w:cs="Times New Roman"/>
        </w:rPr>
        <w:t>[13]</w:t>
      </w:r>
      <w:r w:rsidR="00AF0884" w:rsidRPr="003A0343">
        <w:fldChar w:fldCharType="end"/>
      </w:r>
      <w:r w:rsidR="00AF0884" w:rsidRPr="003A0343">
        <w:t xml:space="preserve"> </w:t>
      </w:r>
      <w:r w:rsidR="00BF1F33" w:rsidRPr="003A0343">
        <w:t>Thus,</w:t>
      </w:r>
      <w:r w:rsidR="00AF0884" w:rsidRPr="003A0343">
        <w:t xml:space="preserve"> respect for a patient’s autonomy is seen to safeguard individuals from paternalistic treatment.</w:t>
      </w:r>
      <w:r w:rsidRPr="003A0343">
        <w:t xml:space="preserve"> In light of </w:t>
      </w:r>
      <w:r w:rsidR="00BF1F33" w:rsidRPr="003A0343">
        <w:t>these considerations</w:t>
      </w:r>
      <w:r w:rsidRPr="003A0343">
        <w:t xml:space="preserve">, </w:t>
      </w:r>
      <w:r w:rsidR="00173C01" w:rsidRPr="003A0343">
        <w:t xml:space="preserve">when, if ever, is </w:t>
      </w:r>
      <w:r w:rsidRPr="003A0343">
        <w:t>it justifiable to deny a sterilisation request made by a decision-competent adult?</w:t>
      </w:r>
    </w:p>
    <w:p w:rsidR="00AF0884" w:rsidRDefault="00AF0884" w:rsidP="00581E0F">
      <w:pPr>
        <w:spacing w:line="360" w:lineRule="auto"/>
        <w:jc w:val="both"/>
      </w:pPr>
    </w:p>
    <w:p w:rsidR="00047319" w:rsidRPr="004C45F0" w:rsidRDefault="003A11CB" w:rsidP="00581E0F">
      <w:pPr>
        <w:spacing w:line="360" w:lineRule="auto"/>
        <w:jc w:val="both"/>
      </w:pPr>
      <w:r w:rsidRPr="004C45F0">
        <w:t>D</w:t>
      </w:r>
      <w:r w:rsidR="00137B07" w:rsidRPr="004C45F0">
        <w:t xml:space="preserve">espite the importance </w:t>
      </w:r>
      <w:r w:rsidR="00BF1F33" w:rsidRPr="004C45F0">
        <w:t>of this question</w:t>
      </w:r>
      <w:r w:rsidR="002B7F19" w:rsidRPr="004C45F0">
        <w:t>,</w:t>
      </w:r>
      <w:r w:rsidR="00BF1F33" w:rsidRPr="004C45F0">
        <w:t xml:space="preserve"> and the </w:t>
      </w:r>
      <w:r w:rsidR="00555957">
        <w:t xml:space="preserve">significance </w:t>
      </w:r>
      <w:r w:rsidR="00BF1F33" w:rsidRPr="004C45F0">
        <w:t xml:space="preserve">that the decision </w:t>
      </w:r>
      <w:r w:rsidR="00063FDA">
        <w:t xml:space="preserve">can have for a </w:t>
      </w:r>
      <w:r w:rsidR="006C734B">
        <w:t>person’s life</w:t>
      </w:r>
      <w:r w:rsidR="00063FDA">
        <w:t xml:space="preserve">, </w:t>
      </w:r>
      <w:r w:rsidR="00137B07" w:rsidRPr="004C45F0">
        <w:t xml:space="preserve">there has been </w:t>
      </w:r>
      <w:r w:rsidR="007A3F98" w:rsidRPr="004C45F0">
        <w:t>a dearth of</w:t>
      </w:r>
      <w:r w:rsidR="00137B07" w:rsidRPr="004C45F0">
        <w:t xml:space="preserve"> </w:t>
      </w:r>
      <w:r w:rsidR="00DC02E0" w:rsidRPr="004C45F0">
        <w:t xml:space="preserve">philosophical </w:t>
      </w:r>
      <w:r w:rsidR="00137B07" w:rsidRPr="004C45F0">
        <w:t xml:space="preserve">discussion </w:t>
      </w:r>
      <w:r w:rsidR="00DC02E0" w:rsidRPr="004C45F0">
        <w:t xml:space="preserve">about the ethics of voluntary sterilisation. In particular, little attention has been paid to the role that regret should play in medical decision making and whether the possibility of future regret should count as a </w:t>
      </w:r>
      <w:r w:rsidR="002B7F19" w:rsidRPr="004C45F0">
        <w:t xml:space="preserve">decisive </w:t>
      </w:r>
      <w:r w:rsidR="00DC02E0" w:rsidRPr="004C45F0">
        <w:t xml:space="preserve">reason to deny a person’s </w:t>
      </w:r>
      <w:r w:rsidR="003A0343" w:rsidRPr="004C45F0">
        <w:t xml:space="preserve">sterilisation </w:t>
      </w:r>
      <w:r w:rsidR="00DC02E0" w:rsidRPr="004C45F0">
        <w:t xml:space="preserve">request. </w:t>
      </w:r>
      <w:r w:rsidR="00776C94" w:rsidRPr="004C45F0">
        <w:t xml:space="preserve">In addressing </w:t>
      </w:r>
      <w:r w:rsidR="00290042" w:rsidRPr="004C45F0">
        <w:t>this deficit</w:t>
      </w:r>
      <w:r w:rsidR="007A3F98" w:rsidRPr="004C45F0">
        <w:t xml:space="preserve">, </w:t>
      </w:r>
      <w:r w:rsidR="00290042" w:rsidRPr="004C45F0">
        <w:t xml:space="preserve">the </w:t>
      </w:r>
      <w:r w:rsidR="007A3F98" w:rsidRPr="004C45F0">
        <w:t>paper seeks to make a</w:t>
      </w:r>
      <w:r w:rsidR="00BF68A7">
        <w:t xml:space="preserve">n important </w:t>
      </w:r>
      <w:r w:rsidR="007A3F98" w:rsidRPr="004C45F0">
        <w:t>contribution to</w:t>
      </w:r>
      <w:r w:rsidR="004D72AE" w:rsidRPr="004C45F0">
        <w:t xml:space="preserve"> discussions</w:t>
      </w:r>
      <w:r w:rsidR="00255A2F" w:rsidRPr="004C45F0">
        <w:t xml:space="preserve"> </w:t>
      </w:r>
      <w:r w:rsidR="007A3F98" w:rsidRPr="004C45F0">
        <w:t xml:space="preserve">about voluntary sterilisation and </w:t>
      </w:r>
      <w:r w:rsidR="00255A2F" w:rsidRPr="004C45F0">
        <w:t xml:space="preserve">the relevance of regret </w:t>
      </w:r>
      <w:r w:rsidR="00047319" w:rsidRPr="004C45F0">
        <w:t xml:space="preserve">and gender </w:t>
      </w:r>
      <w:r w:rsidR="006C253B" w:rsidRPr="004C45F0">
        <w:t>to such debates.</w:t>
      </w:r>
      <w:r w:rsidR="001E403E" w:rsidRPr="004C45F0">
        <w:t xml:space="preserve"> Its </w:t>
      </w:r>
      <w:r w:rsidR="00D16F6A" w:rsidRPr="004C45F0">
        <w:t>central</w:t>
      </w:r>
      <w:r w:rsidR="001E403E" w:rsidRPr="004C45F0">
        <w:t xml:space="preserve"> claim is that the possibility of future regret should not be treated as reason to deny a sterilisation request</w:t>
      </w:r>
      <w:r w:rsidR="00946C58" w:rsidRPr="004C45F0">
        <w:t>,</w:t>
      </w:r>
      <w:r w:rsidR="001E403E" w:rsidRPr="004C45F0">
        <w:t xml:space="preserve"> so long as the request is justified at the time of asking.</w:t>
      </w:r>
    </w:p>
    <w:p w:rsidR="0097242F" w:rsidRDefault="0097242F" w:rsidP="00581E0F">
      <w:pPr>
        <w:spacing w:line="360" w:lineRule="auto"/>
        <w:jc w:val="both"/>
      </w:pPr>
    </w:p>
    <w:p w:rsidR="00315107" w:rsidRDefault="00315107" w:rsidP="00581E0F">
      <w:pPr>
        <w:spacing w:line="360" w:lineRule="auto"/>
        <w:jc w:val="both"/>
      </w:pPr>
    </w:p>
    <w:p w:rsidR="0097242F" w:rsidRDefault="00B444AD" w:rsidP="00B444AD">
      <w:pPr>
        <w:spacing w:line="360" w:lineRule="auto"/>
        <w:jc w:val="both"/>
      </w:pPr>
      <w:r>
        <w:rPr>
          <w:b/>
        </w:rPr>
        <w:t>SEEKING STERILISATION</w:t>
      </w:r>
    </w:p>
    <w:p w:rsidR="00E149EB" w:rsidRDefault="00E149EB" w:rsidP="00581E0F">
      <w:pPr>
        <w:spacing w:line="360" w:lineRule="auto"/>
        <w:jc w:val="both"/>
      </w:pPr>
    </w:p>
    <w:p w:rsidR="00C010E1" w:rsidRDefault="0097242F" w:rsidP="00581E0F">
      <w:pPr>
        <w:spacing w:line="360" w:lineRule="auto"/>
        <w:jc w:val="both"/>
      </w:pPr>
      <w:r>
        <w:t>There are many reasons why a</w:t>
      </w:r>
      <w:r w:rsidR="00B31A95">
        <w:t xml:space="preserve"> </w:t>
      </w:r>
      <w:r w:rsidR="00664ED2">
        <w:t>person may request to be sterilised</w:t>
      </w:r>
      <w:r>
        <w:t xml:space="preserve">: </w:t>
      </w:r>
      <w:r w:rsidR="004C0A34">
        <w:t xml:space="preserve">they may </w:t>
      </w:r>
      <w:r w:rsidR="00A4270B">
        <w:t>not want any</w:t>
      </w:r>
      <w:r w:rsidR="004552D2">
        <w:t xml:space="preserve"> </w:t>
      </w:r>
      <w:r w:rsidR="00E149EB">
        <w:t>(</w:t>
      </w:r>
      <w:r w:rsidR="004552D2">
        <w:t>more)</w:t>
      </w:r>
      <w:r w:rsidR="00A4270B">
        <w:t xml:space="preserve"> </w:t>
      </w:r>
      <w:r w:rsidR="004C0A34">
        <w:t xml:space="preserve">children; </w:t>
      </w:r>
      <w:r>
        <w:t xml:space="preserve">their physical health could be at risk if they become pregnant; they </w:t>
      </w:r>
      <w:r w:rsidR="000D1B1C">
        <w:t xml:space="preserve">might </w:t>
      </w:r>
      <w:r>
        <w:t xml:space="preserve">find alternative forms of contraception undesirable because of their adverse side-effects. I will </w:t>
      </w:r>
      <w:r w:rsidR="00A2223F">
        <w:t xml:space="preserve">treat these </w:t>
      </w:r>
      <w:r w:rsidR="00891C87">
        <w:t>reasons</w:t>
      </w:r>
      <w:r w:rsidR="00166253">
        <w:t xml:space="preserve"> </w:t>
      </w:r>
      <w:r w:rsidR="00891C87">
        <w:t xml:space="preserve">– and others like them – </w:t>
      </w:r>
      <w:r w:rsidR="00A2223F">
        <w:t xml:space="preserve">as good ones to offer </w:t>
      </w:r>
      <w:r w:rsidR="00166253">
        <w:t>in order to justify a sterilisation request</w:t>
      </w:r>
      <w:r w:rsidR="004210D5">
        <w:t>.</w:t>
      </w:r>
      <w:r w:rsidR="00891C87">
        <w:t xml:space="preserve"> I assume </w:t>
      </w:r>
      <w:r w:rsidR="005E152B">
        <w:t xml:space="preserve">also </w:t>
      </w:r>
      <w:r w:rsidR="00891C87">
        <w:t>that</w:t>
      </w:r>
      <w:r w:rsidR="007F6FEF">
        <w:t xml:space="preserve"> the use of contraception </w:t>
      </w:r>
      <w:r w:rsidR="00E149EB">
        <w:t xml:space="preserve">in general </w:t>
      </w:r>
      <w:r w:rsidR="004A59EF">
        <w:t>is morally acceptable</w:t>
      </w:r>
      <w:r w:rsidR="00C1125D" w:rsidRPr="00020BF8">
        <w:t xml:space="preserve">. </w:t>
      </w:r>
      <w:r w:rsidR="00594C2D" w:rsidRPr="00020BF8">
        <w:t>Starting with these assumptions</w:t>
      </w:r>
      <w:r w:rsidR="00C010E1" w:rsidRPr="00020BF8">
        <w:t xml:space="preserve">, I </w:t>
      </w:r>
      <w:r w:rsidR="00166253">
        <w:t xml:space="preserve">shall </w:t>
      </w:r>
      <w:r w:rsidR="00C010E1" w:rsidRPr="00020BF8">
        <w:t xml:space="preserve">explore whether it is </w:t>
      </w:r>
      <w:r w:rsidR="006C306B" w:rsidRPr="00020BF8">
        <w:t>permissible</w:t>
      </w:r>
      <w:r w:rsidR="00C010E1" w:rsidRPr="00020BF8">
        <w:t xml:space="preserve"> to deny a sterilisation request made by an autonomous agent who</w:t>
      </w:r>
      <w:r w:rsidR="001C52FF" w:rsidRPr="00020BF8">
        <w:t xml:space="preserve">, following </w:t>
      </w:r>
      <w:r w:rsidR="00CB3BAA" w:rsidRPr="00020BF8">
        <w:t>appropriate</w:t>
      </w:r>
      <w:r w:rsidR="00B410F7" w:rsidRPr="00020BF8">
        <w:t xml:space="preserve"> deliberation, has</w:t>
      </w:r>
      <w:r w:rsidR="001C52FF" w:rsidRPr="00020BF8">
        <w:t xml:space="preserve"> decided that they do not want to have any (more) children</w:t>
      </w:r>
      <w:r w:rsidR="00C010E1" w:rsidRPr="00020BF8">
        <w:t>.</w:t>
      </w:r>
    </w:p>
    <w:p w:rsidR="00C010E1" w:rsidRDefault="00C010E1" w:rsidP="00581E0F">
      <w:pPr>
        <w:spacing w:line="360" w:lineRule="auto"/>
        <w:jc w:val="both"/>
      </w:pPr>
    </w:p>
    <w:p w:rsidR="004E3AB0" w:rsidRDefault="00891C87" w:rsidP="00581E0F">
      <w:pPr>
        <w:spacing w:line="360" w:lineRule="auto"/>
        <w:jc w:val="both"/>
      </w:pPr>
      <w:r>
        <w:t>In</w:t>
      </w:r>
      <w:r w:rsidR="0038597E">
        <w:t xml:space="preserve"> the UK sterilisation is, in principle, available to any decision-competent individual over the age of 18. </w:t>
      </w:r>
      <w:r>
        <w:t xml:space="preserve"> </w:t>
      </w:r>
      <w:r w:rsidR="0038597E">
        <w:t xml:space="preserve">However, </w:t>
      </w:r>
      <w:r w:rsidR="007F6FEF">
        <w:t>Richie</w:t>
      </w:r>
      <w:r>
        <w:t xml:space="preserve"> </w:t>
      </w:r>
      <w:r w:rsidR="0038597E">
        <w:t xml:space="preserve">reports that women’s </w:t>
      </w:r>
      <w:r>
        <w:t>accounts of denied sterilisation requests are ‘</w:t>
      </w:r>
      <w:r w:rsidR="009F4514">
        <w:t>ubiquitous’.</w:t>
      </w:r>
      <w:r w:rsidR="00433DAB">
        <w:fldChar w:fldCharType="begin"/>
      </w:r>
      <w:r w:rsidR="00D34155">
        <w:instrText xml:space="preserve"> ADDIN ZOTERO_ITEM CSL_CITATION {"citationID":"14odt5ihdb","properties":{"formattedCitation":"[9]","plainCitation":"[9]"},"citationItems":[{"id":43,"uris":["http://zotero.org/users/2985331/items/V7T9EQ5A"],"uri":["http://zotero.org/users/2985331/items/V7T9EQ5A"],"itemData":{"id":43,"type":"article-journal","title":"Voluntary sterilization for childfree women: Understanding patient profiles, evaluating accessibility, examining legislation","container-title":"The Hasting Center Report","page":"36-44","volume":"43","issue":"6","author":[{"family":"Richie","given":"Cristina"}],"issued":{"date-parts":[["2013"]]}},"locator":"38"}],"schema":"https://github.com/citation-style-language/schema/raw/master/csl-citation.json"} </w:instrText>
      </w:r>
      <w:r w:rsidR="00433DAB">
        <w:fldChar w:fldCharType="separate"/>
      </w:r>
      <w:r w:rsidR="00D34155" w:rsidRPr="00D34155">
        <w:rPr>
          <w:rFonts w:ascii="Times New Roman" w:hAnsi="Times New Roman" w:cs="Times New Roman"/>
        </w:rPr>
        <w:t>[9]</w:t>
      </w:r>
      <w:r w:rsidR="00433DAB">
        <w:fldChar w:fldCharType="end"/>
      </w:r>
      <w:r w:rsidR="00D77075">
        <w:t xml:space="preserve"> </w:t>
      </w:r>
      <w:r w:rsidR="00D50FB4">
        <w:t>Recounting her personal experiences, Holly Brockwell</w:t>
      </w:r>
      <w:r w:rsidR="00244938">
        <w:t xml:space="preserve"> </w:t>
      </w:r>
      <w:r w:rsidR="00D50FB4">
        <w:t>reveals that she first requested sterilisation at the age of 26, which was denied</w:t>
      </w:r>
      <w:r w:rsidR="004C0A34">
        <w:t xml:space="preserve"> by her GP</w:t>
      </w:r>
      <w:r w:rsidR="00D50FB4">
        <w:t xml:space="preserve">. She was then </w:t>
      </w:r>
      <w:r w:rsidR="00D378C8">
        <w:t>denied</w:t>
      </w:r>
      <w:r w:rsidR="00D50FB4">
        <w:t xml:space="preserve"> sterilisation a fu</w:t>
      </w:r>
      <w:r w:rsidR="00001796">
        <w:t>rther four times in three years before,</w:t>
      </w:r>
      <w:r w:rsidR="00D50FB4">
        <w:t xml:space="preserve"> </w:t>
      </w:r>
      <w:r w:rsidR="00001796">
        <w:t>a</w:t>
      </w:r>
      <w:r w:rsidR="00D50FB4">
        <w:t>t the age of 30</w:t>
      </w:r>
      <w:r w:rsidR="00001796">
        <w:t>,</w:t>
      </w:r>
      <w:r w:rsidR="00D50FB4">
        <w:t xml:space="preserve"> her request was finally </w:t>
      </w:r>
      <w:r w:rsidR="00D378C8">
        <w:t>approved</w:t>
      </w:r>
      <w:r w:rsidR="00D50FB4">
        <w:t>.</w:t>
      </w:r>
      <w:r w:rsidR="00433DAB">
        <w:fldChar w:fldCharType="begin"/>
      </w:r>
      <w:r w:rsidR="008B2248">
        <w:instrText xml:space="preserve"> ADDIN ZOTERO_ITEM CSL_CITATION {"citationID":"2jfc88ckr1","properties":{"formattedCitation":"[14]","plainCitation":"[14]"},"citationItems":[{"id":28,"uris":["http://zotero.org/users/2985331/items/QU43G3VS"],"uri":["http://zotero.org/users/2985331/items/QU43G3VS"],"itemData":{"id":28,"type":"article-newspaper","title":"Why can't I get sterilised in my 20s?","container-title":"Guardian Newspaper","URL":"http://www.theguardian.com/commentisfree/2015/jan/28/why-wont-nhs-let-me-be-sterilised","author":[{"family":"Brockwell","given":"Holly"}],"issued":{"date-parts":[["2015"]]}}}],"schema":"https://github.com/citation-style-language/schema/raw/master/csl-citation.json"} </w:instrText>
      </w:r>
      <w:r w:rsidR="00433DAB">
        <w:fldChar w:fldCharType="separate"/>
      </w:r>
      <w:r w:rsidR="008B2248" w:rsidRPr="008B2248">
        <w:rPr>
          <w:rFonts w:ascii="Times New Roman" w:hAnsi="Times New Roman" w:cs="Times New Roman"/>
        </w:rPr>
        <w:t>[14]</w:t>
      </w:r>
      <w:r w:rsidR="00433DAB">
        <w:fldChar w:fldCharType="end"/>
      </w:r>
      <w:r w:rsidR="00D77075">
        <w:t xml:space="preserve"> </w:t>
      </w:r>
      <w:r w:rsidR="00001796">
        <w:t>T</w:t>
      </w:r>
      <w:r w:rsidR="008352F9">
        <w:t xml:space="preserve">wo reasons </w:t>
      </w:r>
      <w:r w:rsidR="00B84D8E">
        <w:t xml:space="preserve">that are </w:t>
      </w:r>
      <w:r w:rsidR="008352F9">
        <w:t xml:space="preserve">frequently given </w:t>
      </w:r>
      <w:r w:rsidR="00B84D8E">
        <w:t xml:space="preserve">by </w:t>
      </w:r>
      <w:r w:rsidR="004241B5">
        <w:t xml:space="preserve">doctors </w:t>
      </w:r>
      <w:r w:rsidR="004E3AB0">
        <w:t xml:space="preserve">for </w:t>
      </w:r>
      <w:r w:rsidR="004241B5">
        <w:t xml:space="preserve">denying </w:t>
      </w:r>
      <w:r w:rsidR="003A70F0">
        <w:t>a sterilisation</w:t>
      </w:r>
      <w:r w:rsidR="00F75DB9">
        <w:t xml:space="preserve"> </w:t>
      </w:r>
      <w:r w:rsidR="00BB09F0">
        <w:t xml:space="preserve">request </w:t>
      </w:r>
      <w:r w:rsidR="0040244B">
        <w:t>are</w:t>
      </w:r>
      <w:r w:rsidR="00A2555F">
        <w:t xml:space="preserve"> </w:t>
      </w:r>
      <w:r w:rsidR="00F75DB9">
        <w:t xml:space="preserve">that </w:t>
      </w:r>
      <w:r w:rsidR="007F20C4">
        <w:t xml:space="preserve">the patient is </w:t>
      </w:r>
      <w:r w:rsidR="00A2555F">
        <w:t xml:space="preserve">too young </w:t>
      </w:r>
      <w:r w:rsidR="004E3AB0">
        <w:t>and that they will later regret their decision</w:t>
      </w:r>
      <w:r w:rsidR="00710A6D">
        <w:t xml:space="preserve"> </w:t>
      </w:r>
      <w:r w:rsidR="00B84D8E">
        <w:fldChar w:fldCharType="begin"/>
      </w:r>
      <w:r w:rsidR="008B2248">
        <w:instrText xml:space="preserve"> ADDIN ZOTERO_ITEM CSL_CITATION {"citationID":"PqyY4mch","properties":{"formattedCitation":"[5,9,15]","plainCitation":"[5,9,15]"},"citationItems":[{"id":43,"uris":["http://zotero.org/users/2985331/items/V7T9EQ5A"],"uri":["http://zotero.org/users/2985331/items/V7T9EQ5A"],"itemData":{"id":43,"type":"article-journal","title":"Voluntary sterilization for childfree women: Understanding patient profiles, evaluating accessibility, examining legislation","container-title":"The Hasting Center Report","page":"36-44","volume":"43","issue":"6","author":[{"family":"Richie","given":"Cristina"}],"issued":{"date-parts":[["2013"]]}},"locator":"39"},{"id":42,"uris":["http://zotero.org/users/2985331/items/UX76H763"],"uri":["http://zotero.org/users/2985331/items/UX76H763"],"itemData":{"id":42,"type":"article-journal","title":"Female sterilisation in the United States","container-title":"The European Journal of Contraceptive and Reproductive Health Care","page":"336-340","volume":"15","issue":"5","author":[{"family":"Zite","given":"Nikki"},{"family":"Borrero","given":"Sonya"}],"issued":{"date-parts":[["2011"]]}},"locator":"338"},{"id":37,"uris":["http://zotero.org/users/2985331/items/KX2AH7I6"],"uri":["http://zotero.org/users/2985331/items/KX2AH7I6"],"itemData":{"id":37,"type":"book","title":"Childfree and sterilized: Women's decisions and medical responses","publisher":"Cassell","publisher-place":"London","event-place":"London","author":[{"family":"Campbell","given":"Annily"}],"issued":{"date-parts":[["1999"]]}}}],"schema":"https://github.com/citation-style-language/schema/raw/master/csl-citation.json"} </w:instrText>
      </w:r>
      <w:r w:rsidR="00B84D8E">
        <w:fldChar w:fldCharType="separate"/>
      </w:r>
      <w:r w:rsidR="008B2248" w:rsidRPr="008B2248">
        <w:rPr>
          <w:rFonts w:ascii="Times New Roman" w:hAnsi="Times New Roman" w:cs="Times New Roman"/>
        </w:rPr>
        <w:t>[5,9,15]</w:t>
      </w:r>
      <w:r w:rsidR="00B84D8E">
        <w:fldChar w:fldCharType="end"/>
      </w:r>
      <w:r w:rsidR="004E3AB0">
        <w:t>.</w:t>
      </w:r>
      <w:r w:rsidR="004E126E">
        <w:t xml:space="preserve"> Are </w:t>
      </w:r>
      <w:r w:rsidR="00D82F82">
        <w:t xml:space="preserve">these </w:t>
      </w:r>
      <w:r w:rsidR="004E126E">
        <w:t>reasons defensible?</w:t>
      </w:r>
    </w:p>
    <w:p w:rsidR="004E3AB0" w:rsidRDefault="004E3AB0" w:rsidP="00581E0F">
      <w:pPr>
        <w:spacing w:line="360" w:lineRule="auto"/>
        <w:jc w:val="both"/>
      </w:pPr>
    </w:p>
    <w:p w:rsidR="00315107" w:rsidRDefault="00315107" w:rsidP="00581E0F">
      <w:pPr>
        <w:spacing w:line="360" w:lineRule="auto"/>
        <w:jc w:val="both"/>
      </w:pPr>
    </w:p>
    <w:p w:rsidR="00BB09F0" w:rsidRPr="007A3CF5" w:rsidRDefault="00B444AD" w:rsidP="00B444AD">
      <w:pPr>
        <w:spacing w:line="360" w:lineRule="auto"/>
        <w:jc w:val="both"/>
        <w:rPr>
          <w:b/>
        </w:rPr>
      </w:pPr>
      <w:r>
        <w:rPr>
          <w:b/>
        </w:rPr>
        <w:t>HOW YOUNG IS TOO YOUNG?</w:t>
      </w:r>
    </w:p>
    <w:p w:rsidR="004E3AB0" w:rsidRDefault="004E3AB0" w:rsidP="00581E0F">
      <w:pPr>
        <w:spacing w:line="360" w:lineRule="auto"/>
        <w:jc w:val="both"/>
      </w:pPr>
    </w:p>
    <w:p w:rsidR="00F91730" w:rsidRDefault="004E3AB0" w:rsidP="00581E0F">
      <w:pPr>
        <w:spacing w:line="360" w:lineRule="auto"/>
        <w:jc w:val="both"/>
      </w:pPr>
      <w:r>
        <w:t xml:space="preserve">In UK law, and barring certain psychological / mental difficulties, </w:t>
      </w:r>
      <w:r w:rsidR="001B6C26">
        <w:t xml:space="preserve">when a person turns 18 years of age they are </w:t>
      </w:r>
      <w:r w:rsidR="00C42979">
        <w:t xml:space="preserve">recognised </w:t>
      </w:r>
      <w:r w:rsidR="002545C9">
        <w:t xml:space="preserve">as </w:t>
      </w:r>
      <w:r w:rsidR="0039694D">
        <w:t>an adult</w:t>
      </w:r>
      <w:r w:rsidR="00214D3D">
        <w:t xml:space="preserve"> and hence able</w:t>
      </w:r>
      <w:r w:rsidR="00E26AAE">
        <w:t xml:space="preserve"> </w:t>
      </w:r>
      <w:r w:rsidR="00214D3D">
        <w:t xml:space="preserve">to </w:t>
      </w:r>
      <w:r w:rsidR="00E26AAE">
        <w:t>act autonomously (</w:t>
      </w:r>
      <w:r w:rsidR="007A21E4">
        <w:t xml:space="preserve">e.g. without the consent of </w:t>
      </w:r>
      <w:r w:rsidR="003D380D">
        <w:t>parents</w:t>
      </w:r>
      <w:r w:rsidR="00E26AAE">
        <w:t>)</w:t>
      </w:r>
      <w:r w:rsidR="00C03C60">
        <w:t>.</w:t>
      </w:r>
      <w:r>
        <w:t xml:space="preserve"> </w:t>
      </w:r>
      <w:r w:rsidR="008E4D36">
        <w:t>Indeed, i</w:t>
      </w:r>
      <w:r>
        <w:t xml:space="preserve">n many countries, including the UK, a person can legally choose to have a child and to get married </w:t>
      </w:r>
      <w:r w:rsidR="00507CA5">
        <w:t xml:space="preserve">from </w:t>
      </w:r>
      <w:r>
        <w:t>the age of 16 (</w:t>
      </w:r>
      <w:r w:rsidR="008E4D36">
        <w:t xml:space="preserve">although </w:t>
      </w:r>
      <w:r>
        <w:t>if they are under the age of 18, then they must have parental consent).</w:t>
      </w:r>
      <w:r w:rsidR="000759BA">
        <w:t xml:space="preserve"> </w:t>
      </w:r>
      <w:r w:rsidR="00854E96">
        <w:t>In light of this</w:t>
      </w:r>
      <w:r w:rsidR="004473EE">
        <w:t>, it appear</w:t>
      </w:r>
      <w:r w:rsidR="008E4D36">
        <w:t>s</w:t>
      </w:r>
      <w:r w:rsidR="004473EE">
        <w:t xml:space="preserve"> questionable</w:t>
      </w:r>
      <w:r w:rsidR="0000423E">
        <w:t xml:space="preserve"> that Holly Brockwell would be denied sterilisation </w:t>
      </w:r>
      <w:r w:rsidR="008E4D36">
        <w:t xml:space="preserve">at the age of 26 </w:t>
      </w:r>
      <w:r w:rsidR="0000423E">
        <w:t>because she was “too young”</w:t>
      </w:r>
      <w:r w:rsidR="00CA055D">
        <w:t xml:space="preserve">, especially given </w:t>
      </w:r>
      <w:r w:rsidR="00DF3B8D">
        <w:t>the fact that she had subjected</w:t>
      </w:r>
      <w:r w:rsidR="00CA055D">
        <w:t xml:space="preserve"> the decision </w:t>
      </w:r>
      <w:r w:rsidR="00DF3B8D">
        <w:t xml:space="preserve">to </w:t>
      </w:r>
      <w:r w:rsidR="00CA055D">
        <w:t xml:space="preserve">extensive and careful deliberation and that she had </w:t>
      </w:r>
      <w:r w:rsidR="005C643B">
        <w:t xml:space="preserve">had </w:t>
      </w:r>
      <w:r w:rsidR="00CA055D">
        <w:t>adverse reactions to alternative forms of contraception.</w:t>
      </w:r>
      <w:r w:rsidR="00433DAB">
        <w:fldChar w:fldCharType="begin"/>
      </w:r>
      <w:r w:rsidR="008B2248">
        <w:instrText xml:space="preserve"> ADDIN ZOTERO_ITEM CSL_CITATION {"citationID":"22j44o0gtj","properties":{"formattedCitation":"[14]","plainCitation":"[14]"},"citationItems":[{"id":28,"uris":["http://zotero.org/users/2985331/items/QU43G3VS"],"uri":["http://zotero.org/users/2985331/items/QU43G3VS"],"itemData":{"id":28,"type":"article-newspaper","title":"Why can't I get sterilised in my 20s?","container-title":"Guardian Newspaper","URL":"http://www.theguardian.com/commentisfree/2015/jan/28/why-wont-nhs-let-me-be-sterilised","author":[{"family":"Brockwell","given":"Holly"}],"issued":{"date-parts":[["2015"]]}}}],"schema":"https://github.com/citation-style-language/schema/raw/master/csl-citation.json"} </w:instrText>
      </w:r>
      <w:r w:rsidR="00433DAB">
        <w:fldChar w:fldCharType="separate"/>
      </w:r>
      <w:r w:rsidR="008B2248" w:rsidRPr="008B2248">
        <w:rPr>
          <w:rFonts w:ascii="Times New Roman" w:hAnsi="Times New Roman" w:cs="Times New Roman"/>
        </w:rPr>
        <w:t>[14]</w:t>
      </w:r>
      <w:r w:rsidR="00433DAB">
        <w:fldChar w:fldCharType="end"/>
      </w:r>
    </w:p>
    <w:p w:rsidR="008E4D36" w:rsidRDefault="008E4D36" w:rsidP="00581E0F">
      <w:pPr>
        <w:spacing w:line="360" w:lineRule="auto"/>
        <w:jc w:val="both"/>
      </w:pPr>
    </w:p>
    <w:p w:rsidR="007A3CF5" w:rsidRPr="00007705" w:rsidRDefault="008E4D36" w:rsidP="00581E0F">
      <w:pPr>
        <w:spacing w:line="360" w:lineRule="auto"/>
        <w:jc w:val="both"/>
      </w:pPr>
      <w:r w:rsidRPr="00007705">
        <w:lastRenderedPageBreak/>
        <w:t>I</w:t>
      </w:r>
      <w:r w:rsidR="00755C10" w:rsidRPr="00007705">
        <w:t xml:space="preserve">t seems that </w:t>
      </w:r>
      <w:r w:rsidR="00B20DD7" w:rsidRPr="00007705">
        <w:t xml:space="preserve">the </w:t>
      </w:r>
      <w:r w:rsidR="000759BA" w:rsidRPr="00007705">
        <w:t xml:space="preserve">specific </w:t>
      </w:r>
      <w:r w:rsidR="00755C10" w:rsidRPr="00007705">
        <w:t>a</w:t>
      </w:r>
      <w:r w:rsidR="00CA055D" w:rsidRPr="00007705">
        <w:t xml:space="preserve">ge </w:t>
      </w:r>
      <w:r w:rsidR="00B20DD7" w:rsidRPr="00007705">
        <w:t>of a</w:t>
      </w:r>
      <w:r w:rsidR="00D52CC0" w:rsidRPr="00007705">
        <w:t>n adult</w:t>
      </w:r>
      <w:r w:rsidR="00B20DD7" w:rsidRPr="00007705">
        <w:t xml:space="preserve"> making </w:t>
      </w:r>
      <w:r w:rsidR="00CA055D" w:rsidRPr="00007705">
        <w:t xml:space="preserve">a sterilisation request </w:t>
      </w:r>
      <w:r w:rsidR="00B20DD7" w:rsidRPr="00007705">
        <w:t xml:space="preserve">cannot be </w:t>
      </w:r>
      <w:r w:rsidR="00CA055D" w:rsidRPr="00007705">
        <w:t>normatively significant</w:t>
      </w:r>
      <w:r w:rsidR="00D52CC0" w:rsidRPr="00007705">
        <w:t xml:space="preserve"> in itself</w:t>
      </w:r>
      <w:r w:rsidR="00B20DD7" w:rsidRPr="00007705">
        <w:t xml:space="preserve">. </w:t>
      </w:r>
      <w:r w:rsidR="00D52CC0" w:rsidRPr="00007705">
        <w:t xml:space="preserve">A person </w:t>
      </w:r>
      <w:r w:rsidRPr="00007705">
        <w:t>at</w:t>
      </w:r>
      <w:r w:rsidR="00D52CC0" w:rsidRPr="00007705">
        <w:t xml:space="preserve">, say, </w:t>
      </w:r>
      <w:r w:rsidR="00F91730" w:rsidRPr="00007705">
        <w:t xml:space="preserve">26 </w:t>
      </w:r>
      <w:r w:rsidR="00D52CC0" w:rsidRPr="00007705">
        <w:t xml:space="preserve">years of age </w:t>
      </w:r>
      <w:r w:rsidR="00F91730" w:rsidRPr="00007705">
        <w:t xml:space="preserve">is </w:t>
      </w:r>
      <w:r w:rsidR="00791229" w:rsidRPr="00007705">
        <w:t xml:space="preserve">typically </w:t>
      </w:r>
      <w:r w:rsidR="00F91730" w:rsidRPr="00007705">
        <w:t xml:space="preserve">capable of understanding their </w:t>
      </w:r>
      <w:r w:rsidR="00F21E3A" w:rsidRPr="00007705">
        <w:t xml:space="preserve">longer-term </w:t>
      </w:r>
      <w:r w:rsidR="00F91730" w:rsidRPr="00007705">
        <w:t>desires, beliefs and of formulating life plans</w:t>
      </w:r>
      <w:r w:rsidR="002C2F91" w:rsidRPr="00007705">
        <w:t>. Thus, they are able to make autonomous decisions and are recognised as such by the law</w:t>
      </w:r>
      <w:r w:rsidR="00F91730" w:rsidRPr="00007705">
        <w:t xml:space="preserve">. </w:t>
      </w:r>
      <w:r w:rsidR="009607FA" w:rsidRPr="00007705">
        <w:t xml:space="preserve">Rather, what seems to be doing the normative work here is the </w:t>
      </w:r>
      <w:r w:rsidR="00A71CFB" w:rsidRPr="00007705">
        <w:t>assumption</w:t>
      </w:r>
      <w:r w:rsidR="00164E80" w:rsidRPr="00007705">
        <w:t xml:space="preserve"> </w:t>
      </w:r>
      <w:r w:rsidR="009607FA" w:rsidRPr="00007705">
        <w:t>that a person at 26</w:t>
      </w:r>
      <w:r w:rsidR="004473EE" w:rsidRPr="00007705">
        <w:t xml:space="preserve"> is likely to change their mind and </w:t>
      </w:r>
      <w:r w:rsidR="009607FA" w:rsidRPr="00007705">
        <w:t>will later want to have children</w:t>
      </w:r>
      <w:r w:rsidR="00100EF1" w:rsidRPr="00007705">
        <w:t>, regardless of their present beliefs and desires</w:t>
      </w:r>
      <w:r w:rsidR="009607FA" w:rsidRPr="00007705">
        <w:t>.</w:t>
      </w:r>
      <w:r w:rsidR="00DD2EB9" w:rsidRPr="00007705">
        <w:fldChar w:fldCharType="begin"/>
      </w:r>
      <w:r w:rsidR="00DD2EB9" w:rsidRPr="00007705">
        <w:instrText xml:space="preserve"> ADDIN ZOTERO_ITEM CSL_CITATION {"citationID":"213qurjtk7","properties":{"formattedCitation":"[7]","plainCitation":"[7]"},"citationItems":[{"id":52,"uris":["http://zotero.org/users/2985331/items/Q4U5EIUS"],"uri":["http://zotero.org/users/2985331/items/Q4U5EIUS"],"itemData":{"id":52,"type":"article-journal","title":"When no means no: Disbelief, disregard and deviance as discourses of voluntary childlessness","container-title":"Women's Studies International Forum","page":"223-234","volume":"23","issue":"2","DOI":"10.1016/S0277-5395(00)00076-5","ISSN":"0277-5395","journalAbbreviation":"Women's Studies International Forum","author":[{"family":"Gillespie","given":"Rosemary"}],"issued":{"date-parts":[["2000",3]]}}}],"schema":"https://github.com/citation-style-language/schema/raw/master/csl-citation.json"} </w:instrText>
      </w:r>
      <w:r w:rsidR="00DD2EB9" w:rsidRPr="00007705">
        <w:fldChar w:fldCharType="separate"/>
      </w:r>
      <w:r w:rsidR="00DD2EB9" w:rsidRPr="00007705">
        <w:rPr>
          <w:rFonts w:ascii="Times New Roman" w:hAnsi="Times New Roman" w:cs="Times New Roman"/>
        </w:rPr>
        <w:t>[7]</w:t>
      </w:r>
      <w:r w:rsidR="00DD2EB9" w:rsidRPr="00007705">
        <w:fldChar w:fldCharType="end"/>
      </w:r>
      <w:r w:rsidR="009607FA" w:rsidRPr="00007705">
        <w:t xml:space="preserve"> Thus, </w:t>
      </w:r>
      <w:r w:rsidR="00756158" w:rsidRPr="00007705">
        <w:t xml:space="preserve">a person’s </w:t>
      </w:r>
      <w:r w:rsidR="00271487" w:rsidRPr="00007705">
        <w:t xml:space="preserve">age </w:t>
      </w:r>
      <w:r w:rsidR="009607FA" w:rsidRPr="00007705">
        <w:t xml:space="preserve">is </w:t>
      </w:r>
      <w:r w:rsidR="00A429B6" w:rsidRPr="00007705">
        <w:t xml:space="preserve">relevant </w:t>
      </w:r>
      <w:r w:rsidR="009607FA" w:rsidRPr="00007705">
        <w:t>because it signifies the likelihood of future regret.</w:t>
      </w:r>
      <w:r w:rsidR="00DD2EB9" w:rsidRPr="00007705">
        <w:t xml:space="preserve"> </w:t>
      </w:r>
      <w:r w:rsidR="003261B3" w:rsidRPr="00007705">
        <w:t>Accordingly, a</w:t>
      </w:r>
      <w:r w:rsidR="00DD2EB9" w:rsidRPr="00007705">
        <w:t xml:space="preserve"> </w:t>
      </w:r>
      <w:r w:rsidR="00D52CC0" w:rsidRPr="00007705">
        <w:t xml:space="preserve">doctor is </w:t>
      </w:r>
      <w:r w:rsidR="001C37BE" w:rsidRPr="00007705">
        <w:t xml:space="preserve">seen to be </w:t>
      </w:r>
      <w:r w:rsidR="00D52CC0" w:rsidRPr="00007705">
        <w:t xml:space="preserve">justified in denying a sterilisation request </w:t>
      </w:r>
      <w:r w:rsidR="00001796" w:rsidRPr="00007705">
        <w:t xml:space="preserve">because </w:t>
      </w:r>
      <w:r w:rsidR="00DD2EB9" w:rsidRPr="00007705">
        <w:t xml:space="preserve">they </w:t>
      </w:r>
      <w:r w:rsidR="00D52CC0" w:rsidRPr="00007705">
        <w:t xml:space="preserve">are preventing the individual from making a decision that they will </w:t>
      </w:r>
      <w:r w:rsidR="00543B72" w:rsidRPr="00007705">
        <w:t xml:space="preserve">later </w:t>
      </w:r>
      <w:r w:rsidR="00D52CC0" w:rsidRPr="00007705">
        <w:t>regret.</w:t>
      </w:r>
    </w:p>
    <w:p w:rsidR="00274211" w:rsidRDefault="00274211" w:rsidP="00581E0F">
      <w:pPr>
        <w:spacing w:line="360" w:lineRule="auto"/>
        <w:jc w:val="both"/>
      </w:pPr>
    </w:p>
    <w:p w:rsidR="00315107" w:rsidRDefault="00315107" w:rsidP="00581E0F">
      <w:pPr>
        <w:spacing w:line="360" w:lineRule="auto"/>
        <w:jc w:val="both"/>
      </w:pPr>
    </w:p>
    <w:p w:rsidR="00274211" w:rsidRDefault="00B444AD" w:rsidP="00B444AD">
      <w:pPr>
        <w:spacing w:line="360" w:lineRule="auto"/>
        <w:jc w:val="both"/>
        <w:rPr>
          <w:b/>
        </w:rPr>
      </w:pPr>
      <w:r>
        <w:rPr>
          <w:b/>
        </w:rPr>
        <w:t>AUTONOMY AND FUTURE REGRET</w:t>
      </w:r>
    </w:p>
    <w:p w:rsidR="00271487" w:rsidRDefault="00271487" w:rsidP="00581E0F">
      <w:pPr>
        <w:spacing w:line="360" w:lineRule="auto"/>
      </w:pPr>
    </w:p>
    <w:p w:rsidR="00A429B6" w:rsidRDefault="00A429B6" w:rsidP="00581E0F">
      <w:pPr>
        <w:spacing w:line="360" w:lineRule="auto"/>
        <w:jc w:val="both"/>
      </w:pPr>
      <w:r>
        <w:t xml:space="preserve">There are two distinct issues relating to regret. The first is an empirical one: do people who choose to be sterilised </w:t>
      </w:r>
      <w:r w:rsidR="00E97A8B">
        <w:t xml:space="preserve">later </w:t>
      </w:r>
      <w:r>
        <w:t xml:space="preserve">regret their decision? The second is a normative one: ought we </w:t>
      </w:r>
      <w:r w:rsidR="00657950">
        <w:t xml:space="preserve">to </w:t>
      </w:r>
      <w:r>
        <w:t xml:space="preserve">consider the possibility of regret as a reason to refuse a sterilisation request? </w:t>
      </w:r>
      <w:r w:rsidR="00E97A8B">
        <w:t>T</w:t>
      </w:r>
      <w:r>
        <w:t>he</w:t>
      </w:r>
      <w:r w:rsidR="0020081A">
        <w:t>se</w:t>
      </w:r>
      <w:r>
        <w:t xml:space="preserve"> two issues interrelate. If most people do experience post-sterilisation regret, then this could </w:t>
      </w:r>
      <w:r w:rsidR="004E3598">
        <w:t>support</w:t>
      </w:r>
      <w:r>
        <w:t xml:space="preserve"> the claim that we </w:t>
      </w:r>
      <w:r w:rsidR="00C36223">
        <w:t xml:space="preserve">should </w:t>
      </w:r>
      <w:r>
        <w:t xml:space="preserve">not sterilise people, or at least those people particularly prone to future regret. </w:t>
      </w:r>
      <w:r w:rsidR="00657950">
        <w:t xml:space="preserve">Conversely, if regret is very rare, then </w:t>
      </w:r>
      <w:r w:rsidR="0020081A">
        <w:t xml:space="preserve">one </w:t>
      </w:r>
      <w:r w:rsidR="00657950">
        <w:t xml:space="preserve">may not </w:t>
      </w:r>
      <w:r w:rsidR="00234038">
        <w:t xml:space="preserve">see </w:t>
      </w:r>
      <w:r w:rsidR="00657950">
        <w:t xml:space="preserve">possible future regret as a good reason to refuse a request. </w:t>
      </w:r>
      <w:r w:rsidR="00A06AC0" w:rsidRPr="00B816C1">
        <w:t>However</w:t>
      </w:r>
      <w:r w:rsidR="00234038" w:rsidRPr="00B816C1">
        <w:t xml:space="preserve">, </w:t>
      </w:r>
      <w:r w:rsidR="0020081A" w:rsidRPr="00B816C1">
        <w:t xml:space="preserve">one </w:t>
      </w:r>
      <w:r w:rsidR="00234038" w:rsidRPr="00B816C1">
        <w:t xml:space="preserve">may </w:t>
      </w:r>
      <w:r w:rsidR="00A06AC0" w:rsidRPr="00B816C1">
        <w:t xml:space="preserve">also </w:t>
      </w:r>
      <w:r w:rsidR="00234038" w:rsidRPr="00B816C1">
        <w:t>hold that possible future regret is irrelevant to deciding whether to</w:t>
      </w:r>
      <w:r w:rsidR="00FB36C4">
        <w:t xml:space="preserve"> agree to</w:t>
      </w:r>
      <w:r w:rsidR="00234038" w:rsidRPr="00B816C1">
        <w:t xml:space="preserve"> or </w:t>
      </w:r>
      <w:r w:rsidR="00FB36C4">
        <w:t>deny</w:t>
      </w:r>
      <w:r w:rsidR="00234038" w:rsidRPr="00B816C1">
        <w:t xml:space="preserve"> a sterilisation request, regardless of the occurrence rate</w:t>
      </w:r>
      <w:r w:rsidR="00DA7DA5">
        <w:t>s of post-sterilisation regret; or, a</w:t>
      </w:r>
      <w:r w:rsidR="000B4F94" w:rsidRPr="00B816C1">
        <w:t xml:space="preserve">t the very least, </w:t>
      </w:r>
      <w:r w:rsidR="0020081A" w:rsidRPr="00B816C1">
        <w:t xml:space="preserve">one </w:t>
      </w:r>
      <w:r w:rsidR="000B4F94" w:rsidRPr="00B816C1">
        <w:t xml:space="preserve">may believe that the possibility of future regret ought </w:t>
      </w:r>
      <w:r w:rsidR="00092201" w:rsidRPr="00B816C1">
        <w:t xml:space="preserve">not </w:t>
      </w:r>
      <w:r w:rsidR="000B4F94" w:rsidRPr="00B816C1">
        <w:t>override a person’s present desires</w:t>
      </w:r>
      <w:r w:rsidR="0007506B" w:rsidRPr="00B816C1">
        <w:t>.</w:t>
      </w:r>
    </w:p>
    <w:p w:rsidR="00A429B6" w:rsidRDefault="00A429B6" w:rsidP="00581E0F">
      <w:pPr>
        <w:spacing w:line="360" w:lineRule="auto"/>
      </w:pPr>
    </w:p>
    <w:p w:rsidR="002F6B91" w:rsidRDefault="005B742C" w:rsidP="000432F9">
      <w:pPr>
        <w:spacing w:line="360" w:lineRule="auto"/>
        <w:jc w:val="both"/>
      </w:pPr>
      <w:r>
        <w:t xml:space="preserve">According to </w:t>
      </w:r>
      <w:r w:rsidR="00B70E59">
        <w:t>Benn and Lupton</w:t>
      </w:r>
      <w:r w:rsidR="00C30FDF">
        <w:t>’s survey of the research</w:t>
      </w:r>
      <w:r>
        <w:t>,</w:t>
      </w:r>
      <w:r w:rsidRPr="005B742C">
        <w:t xml:space="preserve"> about a fifth of women regret their decision to be sterilised.</w:t>
      </w:r>
      <w:r w:rsidR="00581E0F">
        <w:fldChar w:fldCharType="begin"/>
      </w:r>
      <w:r w:rsidR="008B2248">
        <w:instrText xml:space="preserve"> ADDIN ZOTERO_ITEM CSL_CITATION {"citationID":"1voc8cll6e","properties":{"formattedCitation":"[16]","plainCitation":"[16]"},"citationItems":[{"id":32,"uris":["http://zotero.org/users/2985331/items/2REB96B6"],"uri":["http://zotero.org/users/2985331/items/2REB96B6"],"itemData":{"id":32,"type":"article-journal","title":"Sterilisation of young, competent, and childless adults","container-title":"British Medical Journal","page":"1323-1325","volume":"330","issue":"7503","author":[{"family":"Benn","given":"Piers"},{"family":"Lupton","given":"Martin"}],"issued":{"date-parts":[["2005"]]}},"locator":"1324"}],"schema":"https://github.com/citation-style-language/schema/raw/master/csl-citation.json"} </w:instrText>
      </w:r>
      <w:r w:rsidR="00581E0F">
        <w:fldChar w:fldCharType="separate"/>
      </w:r>
      <w:r w:rsidR="008B2248" w:rsidRPr="008B2248">
        <w:rPr>
          <w:rFonts w:ascii="Times New Roman" w:hAnsi="Times New Roman" w:cs="Times New Roman"/>
        </w:rPr>
        <w:t>[16]</w:t>
      </w:r>
      <w:r w:rsidR="00581E0F">
        <w:fldChar w:fldCharType="end"/>
      </w:r>
      <w:r w:rsidR="00D77075" w:rsidRPr="005B742C">
        <w:t xml:space="preserve"> </w:t>
      </w:r>
      <w:r w:rsidR="00C30FDF">
        <w:t xml:space="preserve">Following their own analysis of existing studies, </w:t>
      </w:r>
      <w:r w:rsidR="00B70E59">
        <w:t xml:space="preserve">Zite and Barrero </w:t>
      </w:r>
      <w:r w:rsidRPr="005B742C">
        <w:t>conclude that the prevalence of regret ranges from 1-30%.</w:t>
      </w:r>
      <w:r w:rsidR="00581E0F">
        <w:fldChar w:fldCharType="begin"/>
      </w:r>
      <w:r w:rsidR="008B2248">
        <w:instrText xml:space="preserve"> ADDIN ZOTERO_ITEM CSL_CITATION {"citationID":"1gn3u418bj","properties":{"formattedCitation":"[15]","plainCitation":"[15]"},"citationItems":[{"id":42,"uris":["http://zotero.org/users/2985331/items/UX76H763"],"uri":["http://zotero.org/users/2985331/items/UX76H763"],"itemData":{"id":42,"type":"article-journal","title":"Female sterilisation in the United States","container-title":"The European Journal of Contraceptive and Reproductive Health Care","page":"336-340","volume":"15","issue":"5","author":[{"family":"Zite","given":"Nikki"},{"family":"Borrero","given":"Sonya"}],"issued":{"date-parts":[["2011"]]}},"locator":"338"}],"schema":"https://github.com/citation-style-language/schema/raw/master/csl-citation.json"} </w:instrText>
      </w:r>
      <w:r w:rsidR="00581E0F">
        <w:fldChar w:fldCharType="separate"/>
      </w:r>
      <w:r w:rsidR="008B2248" w:rsidRPr="008B2248">
        <w:rPr>
          <w:rFonts w:ascii="Times New Roman" w:hAnsi="Times New Roman" w:cs="Times New Roman"/>
        </w:rPr>
        <w:t>[15]</w:t>
      </w:r>
      <w:r w:rsidR="00581E0F">
        <w:fldChar w:fldCharType="end"/>
      </w:r>
      <w:r w:rsidR="00D77075" w:rsidRPr="005B742C">
        <w:t xml:space="preserve"> </w:t>
      </w:r>
      <w:r w:rsidR="00DC4182">
        <w:t xml:space="preserve">In Campbell’s research, </w:t>
      </w:r>
      <w:r w:rsidR="009E3873">
        <w:t>22</w:t>
      </w:r>
      <w:r w:rsidRPr="005B742C">
        <w:t xml:space="preserve"> </w:t>
      </w:r>
      <w:r w:rsidR="00021190">
        <w:t xml:space="preserve">of </w:t>
      </w:r>
      <w:r w:rsidR="009E3873">
        <w:t xml:space="preserve">the </w:t>
      </w:r>
      <w:r w:rsidR="00021190">
        <w:t xml:space="preserve">23 voluntarily sterilised women </w:t>
      </w:r>
      <w:r w:rsidR="009A6F29">
        <w:t xml:space="preserve">she interviewed </w:t>
      </w:r>
      <w:r w:rsidRPr="005B742C">
        <w:t>did not regret their decision.</w:t>
      </w:r>
      <w:r w:rsidR="00581E0F">
        <w:fldChar w:fldCharType="begin"/>
      </w:r>
      <w:r w:rsidR="00D34155">
        <w:instrText xml:space="preserve"> ADDIN ZOTERO_ITEM CSL_CITATION {"citationID":"1sra08ldcp","properties":{"formattedCitation":"[5]","plainCitation":"[5]"},"citationItems":[{"id":37,"uris":["http://zotero.org/users/2985331/items/KX2AH7I6"],"uri":["http://zotero.org/users/2985331/items/KX2AH7I6"],"itemData":{"id":37,"type":"book","title":"Childfree and sterilized: Women's decisions and medical responses","publisher":"Cassell","publisher-place":"London","event-place":"London","author":[{"family":"Campbell","given":"Annily"}],"issued":{"date-parts":[["1999"]]}}}],"schema":"https://github.com/citation-style-language/schema/raw/master/csl-citation.json"} </w:instrText>
      </w:r>
      <w:r w:rsidR="00581E0F">
        <w:fldChar w:fldCharType="separate"/>
      </w:r>
      <w:r w:rsidR="00D34155" w:rsidRPr="00D34155">
        <w:rPr>
          <w:rFonts w:ascii="Times New Roman" w:hAnsi="Times New Roman" w:cs="Times New Roman"/>
        </w:rPr>
        <w:t>[5]</w:t>
      </w:r>
      <w:r w:rsidR="00581E0F">
        <w:fldChar w:fldCharType="end"/>
      </w:r>
      <w:r w:rsidR="00D77075" w:rsidRPr="005B742C">
        <w:t xml:space="preserve"> </w:t>
      </w:r>
      <w:r w:rsidR="00351D55">
        <w:t>A</w:t>
      </w:r>
      <w:r w:rsidR="00953590">
        <w:t xml:space="preserve"> more extensive study of 11,232 women</w:t>
      </w:r>
      <w:r w:rsidR="007C7CEF">
        <w:t xml:space="preserve"> by </w:t>
      </w:r>
      <w:r w:rsidR="00953590">
        <w:t xml:space="preserve">Hillis et al. </w:t>
      </w:r>
      <w:r w:rsidR="007A12ED">
        <w:t>found</w:t>
      </w:r>
      <w:r w:rsidR="00953590">
        <w:t xml:space="preserve"> that 20.3% of </w:t>
      </w:r>
      <w:r w:rsidR="00122846">
        <w:t>participants</w:t>
      </w:r>
      <w:r w:rsidR="00953590">
        <w:t xml:space="preserve"> </w:t>
      </w:r>
      <w:r w:rsidR="009A6479">
        <w:t xml:space="preserve">between </w:t>
      </w:r>
      <w:r w:rsidR="00953590">
        <w:t>the age</w:t>
      </w:r>
      <w:r w:rsidR="009E28C8">
        <w:t>s</w:t>
      </w:r>
      <w:r w:rsidR="00953590">
        <w:t xml:space="preserve"> of </w:t>
      </w:r>
      <w:r w:rsidR="009A6479">
        <w:t xml:space="preserve">18 and </w:t>
      </w:r>
      <w:r w:rsidR="00953590">
        <w:t xml:space="preserve">30 at the time of sterilisation regretted their decision 14 years after the procedure was performed. </w:t>
      </w:r>
      <w:r w:rsidR="0043799E">
        <w:t xml:space="preserve">Notably, </w:t>
      </w:r>
      <w:r w:rsidR="00122846">
        <w:t>the probability of regret</w:t>
      </w:r>
      <w:r w:rsidR="0043799E">
        <w:t xml:space="preserve"> </w:t>
      </w:r>
      <w:r w:rsidR="00122846">
        <w:t xml:space="preserve">was </w:t>
      </w:r>
      <w:r w:rsidR="007E499C">
        <w:t xml:space="preserve">much </w:t>
      </w:r>
      <w:r w:rsidR="007E499C" w:rsidRPr="00235997">
        <w:rPr>
          <w:i/>
        </w:rPr>
        <w:t>lower</w:t>
      </w:r>
      <w:r w:rsidR="007E499C">
        <w:t xml:space="preserve"> </w:t>
      </w:r>
      <w:r w:rsidR="0043799E">
        <w:t xml:space="preserve">for </w:t>
      </w:r>
      <w:r w:rsidR="00433464">
        <w:t xml:space="preserve">women </w:t>
      </w:r>
      <w:r w:rsidR="0043799E">
        <w:t xml:space="preserve">with no children (6.3%). </w:t>
      </w:r>
      <w:r w:rsidR="00953590">
        <w:t xml:space="preserve">For women over the age of 30 the </w:t>
      </w:r>
      <w:r w:rsidR="00BC36A1">
        <w:t xml:space="preserve">overall </w:t>
      </w:r>
      <w:r w:rsidR="00CC3D47">
        <w:t>probability</w:t>
      </w:r>
      <w:r w:rsidR="00BC36A1">
        <w:t xml:space="preserve"> </w:t>
      </w:r>
      <w:r w:rsidR="00953590">
        <w:t>was 5.9%</w:t>
      </w:r>
      <w:r w:rsidR="0043799E">
        <w:t>, with a figure of 5.4% for childfree women</w:t>
      </w:r>
      <w:r w:rsidR="00953590">
        <w:t>.</w:t>
      </w:r>
      <w:r w:rsidR="00066B53">
        <w:fldChar w:fldCharType="begin"/>
      </w:r>
      <w:r w:rsidR="00066B53">
        <w:instrText xml:space="preserve"> ADDIN ZOTERO_ITEM CSL_CITATION {"citationID":"dkks0n6qt","properties":{"formattedCitation":"[17]","plainCitation":"[17]"},"citationItems":[{"id":75,"uris":["http://zotero.org/users/2985331/items/W2SKD6PG"],"uri":["http://zotero.org/users/2985331/items/W2SKD6PG"],"itemData":{"id":75,"type":"article-journal","title":"Poststerilization regret: Findings from the United States Collaborative Review of Sterilization","container-title":"Obstetrics &amp; Gynecology","page":"889-895","volume":"93","issue":"6","author":[{"family":"Hillis","given":"Susan D."},{"family":"Marchbanks","given":"Polly A."},{"family":"Tylor","given":"Lisa R."},{"family":"Peterson","given":"Herbert D."}],"issued":{"date-parts":[["1999"]]}}}],"schema":"https://github.com/citation-style-language/schema/raw/master/csl-citation.json"} </w:instrText>
      </w:r>
      <w:r w:rsidR="00066B53">
        <w:fldChar w:fldCharType="separate"/>
      </w:r>
      <w:r w:rsidR="00066B53" w:rsidRPr="00066B53">
        <w:rPr>
          <w:rFonts w:ascii="Times New Roman" w:hAnsi="Times New Roman" w:cs="Times New Roman"/>
        </w:rPr>
        <w:t>[17]</w:t>
      </w:r>
      <w:r w:rsidR="00066B53">
        <w:fldChar w:fldCharType="end"/>
      </w:r>
      <w:r w:rsidR="004F6A77">
        <w:t xml:space="preserve"> Finally, </w:t>
      </w:r>
      <w:r w:rsidR="000424C3">
        <w:t xml:space="preserve">in a study of Slovenian women, </w:t>
      </w:r>
      <w:r w:rsidR="004F6A77">
        <w:t>Becner et al.</w:t>
      </w:r>
      <w:r w:rsidR="00207136">
        <w:t xml:space="preserve"> </w:t>
      </w:r>
      <w:r w:rsidR="007A12ED">
        <w:t xml:space="preserve">report </w:t>
      </w:r>
      <w:r w:rsidR="000424C3">
        <w:t>that out of 308 women only four (1.3%) reported regret about being sterilised.</w:t>
      </w:r>
      <w:r w:rsidR="000424C3">
        <w:fldChar w:fldCharType="begin"/>
      </w:r>
      <w:r w:rsidR="00066B53">
        <w:instrText xml:space="preserve"> ADDIN ZOTERO_ITEM CSL_CITATION {"citationID":"2hte3jgjr4","properties":{"formattedCitation":"[18]","plainCitation":"[18]"},"citationItems":[{"id":78,"uris":["http://zotero.org/users/2985331/items/QVXBI9XB"],"uri":["http://zotero.org/users/2985331/items/QVXBI9XB"],"itemData":{"id":78,"type":"article-journal","title":"Regret following female sterilization in Slovenia","container-title":"International Journal of Gynecology &amp; Obstetrics","page":"45-48","volume":"130","issue":"1","DOI":"10.1016/j.ijgo.2015.02.024","ISSN":"0020-7292","journalAbbreviation":"International Journal of Gynecology &amp; Obstetrics","author":[{"family":"Becner","given":"Anja"},{"family":"Turkanović","given":"Anela Bečić"},{"family":"But","given":"Igor"}],"issued":{"date-parts":[["2015",7]]}}}],"schema":"https://github.com/citation-style-language/schema/raw/master/csl-citation.json"} </w:instrText>
      </w:r>
      <w:r w:rsidR="000424C3">
        <w:fldChar w:fldCharType="separate"/>
      </w:r>
      <w:r w:rsidR="00066B53" w:rsidRPr="00066B53">
        <w:rPr>
          <w:rFonts w:ascii="Times New Roman" w:hAnsi="Times New Roman" w:cs="Times New Roman"/>
        </w:rPr>
        <w:t>[18]</w:t>
      </w:r>
      <w:r w:rsidR="000424C3">
        <w:fldChar w:fldCharType="end"/>
      </w:r>
      <w:r w:rsidR="000424C3">
        <w:t xml:space="preserve"> </w:t>
      </w:r>
      <w:r w:rsidR="00C30FDF">
        <w:t xml:space="preserve">Based on such </w:t>
      </w:r>
      <w:r w:rsidR="00C30FDF">
        <w:lastRenderedPageBreak/>
        <w:t>findings, Curtis et al. conclude that</w:t>
      </w:r>
      <w:r w:rsidR="00E9090F">
        <w:t xml:space="preserve"> </w:t>
      </w:r>
      <w:r w:rsidRPr="005B742C">
        <w:t>‘most women who undergo sterilization remain satisfied with their choice of a permanent method of contraceptio</w:t>
      </w:r>
      <w:r w:rsidR="00B70E59">
        <w:t>n’</w:t>
      </w:r>
      <w:r w:rsidRPr="005B742C">
        <w:t>.</w:t>
      </w:r>
      <w:r w:rsidR="00581E0F">
        <w:fldChar w:fldCharType="begin"/>
      </w:r>
      <w:r w:rsidR="00066B53">
        <w:instrText xml:space="preserve"> ADDIN ZOTERO_ITEM CSL_CITATION {"citationID":"10n6lm0u8r","properties":{"formattedCitation":"[19]","plainCitation":"[19]"},"citationItems":[{"id":40,"uris":["http://zotero.org/users/2985331/items/UE9QX4Q7"],"uri":["http://zotero.org/users/2985331/items/UE9QX4Q7"],"itemData":{"id":40,"type":"article-journal","title":"Regret following female sterilization at a young age: A systematic review","container-title":"Contraception","page":"205-210","volume":"73","issue":"2","author":[{"family":"Curtis","given":"Kathryn M."},{"family":"Mohllajee","given":"Anshu P."},{"family":"Peterson","given":"Herbert B."}],"issued":{"date-parts":[["2006"]]}},"locator":"205"}],"schema":"https://github.com/citation-style-language/schema/raw/master/csl-citation.json"} </w:instrText>
      </w:r>
      <w:r w:rsidR="00581E0F">
        <w:fldChar w:fldCharType="separate"/>
      </w:r>
      <w:r w:rsidR="00066B53" w:rsidRPr="00066B53">
        <w:rPr>
          <w:rFonts w:ascii="Times New Roman" w:hAnsi="Times New Roman" w:cs="Times New Roman"/>
        </w:rPr>
        <w:t>[19]</w:t>
      </w:r>
      <w:r w:rsidR="00581E0F">
        <w:fldChar w:fldCharType="end"/>
      </w:r>
    </w:p>
    <w:p w:rsidR="00447A6A" w:rsidRDefault="00447A6A" w:rsidP="000432F9">
      <w:pPr>
        <w:spacing w:line="360" w:lineRule="auto"/>
        <w:jc w:val="both"/>
      </w:pPr>
    </w:p>
    <w:p w:rsidR="00163A1D" w:rsidRPr="006E680E" w:rsidRDefault="00447A6A" w:rsidP="00447A6A">
      <w:pPr>
        <w:spacing w:line="360" w:lineRule="auto"/>
        <w:jc w:val="both"/>
      </w:pPr>
      <w:r w:rsidRPr="006E680E">
        <w:t xml:space="preserve">As Hillis et al.’s study indicates, there is </w:t>
      </w:r>
      <w:r w:rsidR="00B3067E" w:rsidRPr="006E680E">
        <w:t xml:space="preserve">evidence that </w:t>
      </w:r>
      <w:r w:rsidR="00C4088E" w:rsidRPr="006E680E">
        <w:t xml:space="preserve">younger women </w:t>
      </w:r>
      <w:r w:rsidR="00B3067E" w:rsidRPr="006E680E">
        <w:t>are more likely to experience post-sterilisation regret than older women</w:t>
      </w:r>
      <w:r w:rsidR="00105F26" w:rsidRPr="006E680E">
        <w:t>.</w:t>
      </w:r>
      <w:r w:rsidR="00581E0F" w:rsidRPr="006E680E">
        <w:fldChar w:fldCharType="begin"/>
      </w:r>
      <w:r w:rsidR="006D3BCF">
        <w:instrText xml:space="preserve"> ADDIN ZOTERO_ITEM CSL_CITATION {"citationID":"EKcFUTAI","properties":{"formattedCitation":"[17,19]","plainCitation":"[17,19]"},"citationItems":[{"id":75,"uris":["http://zotero.org/users/2985331/items/W2SKD6PG"],"uri":["http://zotero.org/users/2985331/items/W2SKD6PG"],"itemData":{"id":75,"type":"article-journal","title":"Poststerilization regret: Findings from the United States Collaborative Review of Sterilization","container-title":"Obstetrics &amp; Gynecology","page":"889-895","volume":"93","issue":"6","author":[{"family":"Hillis","given":"Susan D."},{"family":"Marchbanks","given":"Polly A."},{"family":"Tylor","given":"Lisa R."},{"family":"Peterson","given":"Herbert D."}],"issued":{"date-parts":[["1999"]]}}},{"id":40,"uris":["http://zotero.org/users/2985331/items/UE9QX4Q7"],"uri":["http://zotero.org/users/2985331/items/UE9QX4Q7"],"itemData":{"id":40,"type":"article-journal","title":"Regret following female sterilization at a young age: A systematic review","container-title":"Contraception","page":"205-210","volume":"73","issue":"2","author":[{"family":"Curtis","given":"Kathryn M."},{"family":"Mohllajee","given":"Anshu P."},{"family":"Peterson","given":"Herbert B."}],"issued":{"date-parts":[["2006"]]}}}],"schema":"https://github.com/citation-style-language/schema/raw/master/csl-citation.json"} </w:instrText>
      </w:r>
      <w:r w:rsidR="00581E0F" w:rsidRPr="006E680E">
        <w:fldChar w:fldCharType="separate"/>
      </w:r>
      <w:r w:rsidR="006D3BCF" w:rsidRPr="006D3BCF">
        <w:rPr>
          <w:rFonts w:ascii="Times New Roman" w:hAnsi="Times New Roman" w:cs="Times New Roman"/>
        </w:rPr>
        <w:t>[17,19]</w:t>
      </w:r>
      <w:r w:rsidR="00581E0F" w:rsidRPr="006E680E">
        <w:fldChar w:fldCharType="end"/>
      </w:r>
      <w:r w:rsidR="00D77075" w:rsidRPr="006E680E">
        <w:t xml:space="preserve"> </w:t>
      </w:r>
      <w:r w:rsidR="002F6B91" w:rsidRPr="006E680E">
        <w:t xml:space="preserve">One study of </w:t>
      </w:r>
      <w:r w:rsidR="00B91A49" w:rsidRPr="006E680E">
        <w:t xml:space="preserve">846 </w:t>
      </w:r>
      <w:r w:rsidR="002F6B91" w:rsidRPr="006E680E">
        <w:t xml:space="preserve">women who had undergone sterilization in Puerto Rico </w:t>
      </w:r>
      <w:r w:rsidR="00C4088E" w:rsidRPr="006E680E">
        <w:t>revealed</w:t>
      </w:r>
      <w:r w:rsidR="002F6B91" w:rsidRPr="006E680E">
        <w:t xml:space="preserve"> a 10% increase in the risk of regret for every one year decrease in age</w:t>
      </w:r>
      <w:r w:rsidR="005F386C" w:rsidRPr="006E680E">
        <w:t>, although not all of these sterilisations were voluntary</w:t>
      </w:r>
      <w:r w:rsidR="002F6B91" w:rsidRPr="006E680E">
        <w:t>.</w:t>
      </w:r>
      <w:r w:rsidR="00C26628" w:rsidRPr="006E680E">
        <w:fldChar w:fldCharType="begin"/>
      </w:r>
      <w:r w:rsidR="008B2248" w:rsidRPr="006E680E">
        <w:instrText xml:space="preserve"> ADDIN ZOTERO_ITEM CSL_CITATION {"citationID":"1mjoovpjks","properties":{"formattedCitation":"[20]","plainCitation":"[20]"},"citationItems":[{"id":76,"uris":["http://zotero.org/users/2985331/items/BUGHKXWZ"],"uri":["http://zotero.org/users/2985331/items/BUGHKXWZ"],"itemData":{"id":76,"type":"article-journal","title":"Sterilization regret among Puerto Rican women","container-title":"Fertility and Sterility","page":"973-981","volume":"49","issue":"6","author":[{"family":"Boring","given":"C"},{"family":"Rochat","given":"R"},{"family":"Becerra","given":"J"}],"issued":{"date-parts":[["1988"]]}}}],"schema":"https://github.com/citation-style-language/schema/raw/master/csl-citation.json"} </w:instrText>
      </w:r>
      <w:r w:rsidR="00C26628" w:rsidRPr="006E680E">
        <w:fldChar w:fldCharType="separate"/>
      </w:r>
      <w:r w:rsidR="008B2248" w:rsidRPr="006E680E">
        <w:rPr>
          <w:rFonts w:ascii="Times New Roman" w:hAnsi="Times New Roman" w:cs="Times New Roman"/>
        </w:rPr>
        <w:t>[20]</w:t>
      </w:r>
      <w:r w:rsidR="00C26628" w:rsidRPr="006E680E">
        <w:fldChar w:fldCharType="end"/>
      </w:r>
      <w:r w:rsidR="002F6B91" w:rsidRPr="006E680E">
        <w:t xml:space="preserve"> </w:t>
      </w:r>
      <w:r w:rsidR="00AF58C2" w:rsidRPr="006E680E">
        <w:t xml:space="preserve">Research </w:t>
      </w:r>
      <w:r w:rsidR="005A304E" w:rsidRPr="006E680E">
        <w:t xml:space="preserve">conducted in the Dominican Republic found that, compared </w:t>
      </w:r>
      <w:r w:rsidR="0060078A" w:rsidRPr="006E680E">
        <w:t>with</w:t>
      </w:r>
      <w:r w:rsidR="00C4088E" w:rsidRPr="006E680E">
        <w:t xml:space="preserve"> wo</w:t>
      </w:r>
      <w:r w:rsidR="0060078A" w:rsidRPr="006E680E">
        <w:t>men over the age of 30, women under the age of 30 were 2.17</w:t>
      </w:r>
      <w:r w:rsidR="00C4088E" w:rsidRPr="006E680E">
        <w:t xml:space="preserve"> times more likely to report </w:t>
      </w:r>
      <w:r w:rsidR="0060078A" w:rsidRPr="006E680E">
        <w:t>dissatisfaction with their decision to be sterilised and 1.39 times more likely to report regret</w:t>
      </w:r>
      <w:r w:rsidR="00C4088E" w:rsidRPr="006E680E">
        <w:t>.</w:t>
      </w:r>
      <w:r w:rsidR="0063122D" w:rsidRPr="006E680E">
        <w:t xml:space="preserve"> However, it should be noted that </w:t>
      </w:r>
      <w:r w:rsidR="005A304E" w:rsidRPr="006E680E">
        <w:t xml:space="preserve">of the women under 30 </w:t>
      </w:r>
      <w:r w:rsidR="0063122D" w:rsidRPr="006E680E">
        <w:t xml:space="preserve">only </w:t>
      </w:r>
      <w:r w:rsidR="005A304E" w:rsidRPr="006E680E">
        <w:t xml:space="preserve">11.6% expressed dissatisfaction with being sterilised and </w:t>
      </w:r>
      <w:r w:rsidR="0063122D" w:rsidRPr="006E680E">
        <w:t>21.7% said they regretted their deci</w:t>
      </w:r>
      <w:r w:rsidR="003F35A8" w:rsidRPr="006E680E">
        <w:t>sion</w:t>
      </w:r>
      <w:r w:rsidR="00002B47" w:rsidRPr="006E680E">
        <w:t>.</w:t>
      </w:r>
      <w:r w:rsidR="005A304E" w:rsidRPr="006E680E">
        <w:fldChar w:fldCharType="begin"/>
      </w:r>
      <w:r w:rsidR="008B2248" w:rsidRPr="006E680E">
        <w:instrText xml:space="preserve"> ADDIN ZOTERO_ITEM CSL_CITATION {"citationID":"tu6q9u0rv","properties":{"formattedCitation":"[21]","plainCitation":"[21]"},"citationItems":[{"id":77,"uris":["http://zotero.org/users/2985331/items/VFZJJDSR"],"uri":["http://zotero.org/users/2985331/items/VFZJJDSR"],"itemData":{"id":77,"type":"article-journal","title":"Sterilization regret in the Dominican Republic: looking for quality-of-care issues","container-title":"Studies in Family Planning","page":"39-48","volume":"26","issue":"1","author":[{"family":"Loaiza","given":"Edilberto"}],"issued":{"date-parts":[["1995"]]}}}],"schema":"https://github.com/citation-style-language/schema/raw/master/csl-citation.json"} </w:instrText>
      </w:r>
      <w:r w:rsidR="005A304E" w:rsidRPr="006E680E">
        <w:fldChar w:fldCharType="separate"/>
      </w:r>
      <w:r w:rsidR="008B2248" w:rsidRPr="006E680E">
        <w:rPr>
          <w:rFonts w:ascii="Times New Roman" w:hAnsi="Times New Roman" w:cs="Times New Roman"/>
        </w:rPr>
        <w:t>[21]</w:t>
      </w:r>
      <w:r w:rsidR="005A304E" w:rsidRPr="006E680E">
        <w:fldChar w:fldCharType="end"/>
      </w:r>
      <w:r w:rsidR="005A304E" w:rsidRPr="006E680E">
        <w:rPr>
          <w:rStyle w:val="FootnoteReference"/>
        </w:rPr>
        <w:footnoteReference w:id="2"/>
      </w:r>
      <w:r w:rsidR="00002B47" w:rsidRPr="006E680E">
        <w:t xml:space="preserve"> Accordingly,</w:t>
      </w:r>
      <w:r w:rsidRPr="006E680E">
        <w:rPr>
          <w:rFonts w:asciiTheme="majorHAnsi" w:hAnsiTheme="majorHAnsi" w:cstheme="majorHAnsi"/>
        </w:rPr>
        <w:t xml:space="preserve"> </w:t>
      </w:r>
      <w:r w:rsidR="000432F9" w:rsidRPr="006E680E">
        <w:rPr>
          <w:rFonts w:asciiTheme="majorHAnsi" w:hAnsiTheme="majorHAnsi" w:cstheme="majorHAnsi"/>
        </w:rPr>
        <w:t xml:space="preserve">the increased likelihood of younger women regretting their decision compared to older women has </w:t>
      </w:r>
      <w:r w:rsidR="00105F26" w:rsidRPr="006E680E">
        <w:rPr>
          <w:rFonts w:asciiTheme="majorHAnsi" w:hAnsiTheme="majorHAnsi" w:cstheme="majorHAnsi"/>
        </w:rPr>
        <w:t>to be set against the</w:t>
      </w:r>
      <w:r w:rsidR="00002B47" w:rsidRPr="006E680E">
        <w:rPr>
          <w:rFonts w:asciiTheme="majorHAnsi" w:hAnsiTheme="majorHAnsi" w:cstheme="majorHAnsi"/>
        </w:rPr>
        <w:t xml:space="preserve"> overall</w:t>
      </w:r>
      <w:r w:rsidR="00105F26" w:rsidRPr="006E680E">
        <w:t xml:space="preserve"> relatively low levels of post-sterilisation </w:t>
      </w:r>
      <w:r w:rsidR="00335208" w:rsidRPr="006E680E">
        <w:t>regret</w:t>
      </w:r>
      <w:r w:rsidR="00A46FFC" w:rsidRPr="006E680E">
        <w:t xml:space="preserve"> </w:t>
      </w:r>
      <w:r w:rsidR="007C7CEF">
        <w:t xml:space="preserve">for all </w:t>
      </w:r>
      <w:r w:rsidR="00E77E2E">
        <w:t>age</w:t>
      </w:r>
      <w:r w:rsidR="0009063C">
        <w:t>s</w:t>
      </w:r>
      <w:r w:rsidR="001D0801" w:rsidRPr="006E680E">
        <w:t>.</w:t>
      </w:r>
      <w:r w:rsidR="00980BBB">
        <w:t xml:space="preserve"> </w:t>
      </w:r>
    </w:p>
    <w:p w:rsidR="00163A1D" w:rsidRDefault="00163A1D" w:rsidP="00447A6A">
      <w:pPr>
        <w:spacing w:line="360" w:lineRule="auto"/>
        <w:jc w:val="both"/>
      </w:pPr>
    </w:p>
    <w:p w:rsidR="00447A6A" w:rsidRPr="00303024" w:rsidRDefault="003F3D74" w:rsidP="00447A6A">
      <w:pPr>
        <w:spacing w:line="360" w:lineRule="auto"/>
        <w:jc w:val="both"/>
      </w:pPr>
      <w:r w:rsidRPr="00303024">
        <w:t xml:space="preserve">One issue to note is that there is a </w:t>
      </w:r>
      <w:r w:rsidR="009E3873" w:rsidRPr="00303024">
        <w:t>paucity of data</w:t>
      </w:r>
      <w:r w:rsidRPr="00303024">
        <w:t xml:space="preserve"> on post-sterilisation regret</w:t>
      </w:r>
      <w:r w:rsidR="009E3873" w:rsidRPr="00303024">
        <w:t>.</w:t>
      </w:r>
      <w:r w:rsidR="009E3873" w:rsidRPr="00303024">
        <w:fldChar w:fldCharType="begin"/>
      </w:r>
      <w:r w:rsidR="009E3873" w:rsidRPr="00303024">
        <w:instrText xml:space="preserve"> ADDIN ZOTERO_ITEM CSL_CITATION {"citationID":"vf5hng651","properties":{"formattedCitation":"[9]","plainCitation":"[9]"},"citationItems":[{"id":43,"uris":["http://zotero.org/users/2985331/items/V7T9EQ5A"],"uri":["http://zotero.org/users/2985331/items/V7T9EQ5A"],"itemData":{"id":43,"type":"article-journal","title":"Voluntary sterilization for childfree women: Understanding patient profiles, evaluating accessibility, examining legislation","container-title":"The Hasting Center Report","page":"36-44","volume":"43","issue":"6","author":[{"family":"Richie","given":"Cristina"}],"issued":{"date-parts":[["2013"]]}},"locator":"39"}],"schema":"https://github.com/citation-style-language/schema/raw/master/csl-citation.json"} </w:instrText>
      </w:r>
      <w:r w:rsidR="009E3873" w:rsidRPr="00303024">
        <w:fldChar w:fldCharType="separate"/>
      </w:r>
      <w:r w:rsidR="009E3873" w:rsidRPr="00303024">
        <w:rPr>
          <w:rFonts w:ascii="Times New Roman" w:hAnsi="Times New Roman" w:cs="Times New Roman"/>
        </w:rPr>
        <w:t>[9]</w:t>
      </w:r>
      <w:r w:rsidR="009E3873" w:rsidRPr="00303024">
        <w:fldChar w:fldCharType="end"/>
      </w:r>
      <w:r w:rsidR="009E3873" w:rsidRPr="00303024">
        <w:t xml:space="preserve"> </w:t>
      </w:r>
      <w:r w:rsidR="00163A1D" w:rsidRPr="00303024">
        <w:t>I</w:t>
      </w:r>
      <w:r w:rsidR="00447A6A" w:rsidRPr="00303024">
        <w:t>n a</w:t>
      </w:r>
      <w:r w:rsidR="003A7515" w:rsidRPr="00303024">
        <w:t xml:space="preserve">ddition, </w:t>
      </w:r>
      <w:r w:rsidR="00D72056">
        <w:t>many of the existing</w:t>
      </w:r>
      <w:r w:rsidR="003A7515" w:rsidRPr="00303024">
        <w:t xml:space="preserve"> </w:t>
      </w:r>
      <w:r w:rsidR="00447A6A" w:rsidRPr="00303024">
        <w:t xml:space="preserve">studies do not indicate the </w:t>
      </w:r>
      <w:r w:rsidR="002E0A48" w:rsidRPr="00303024">
        <w:t xml:space="preserve">intensity of the </w:t>
      </w:r>
      <w:r w:rsidR="00447A6A" w:rsidRPr="00303024">
        <w:t>regret</w:t>
      </w:r>
      <w:r w:rsidR="002E0A48" w:rsidRPr="00303024">
        <w:t>,</w:t>
      </w:r>
      <w:r w:rsidR="00447A6A" w:rsidRPr="00303024">
        <w:t xml:space="preserve"> </w:t>
      </w:r>
      <w:r w:rsidR="002E0A48" w:rsidRPr="00303024">
        <w:t xml:space="preserve">if it was </w:t>
      </w:r>
      <w:r w:rsidR="00447A6A" w:rsidRPr="00303024">
        <w:t>long-lasting or fleeting</w:t>
      </w:r>
      <w:r w:rsidR="002E0A48" w:rsidRPr="00303024">
        <w:t>,</w:t>
      </w:r>
      <w:r w:rsidR="00447A6A" w:rsidRPr="00303024">
        <w:t xml:space="preserve"> and whether it was recurrent or one-off. </w:t>
      </w:r>
      <w:r w:rsidR="00B65457">
        <w:t xml:space="preserve">For example, </w:t>
      </w:r>
      <w:r w:rsidR="00447A6A" w:rsidRPr="00303024">
        <w:t xml:space="preserve">Hillis </w:t>
      </w:r>
      <w:r w:rsidR="00C94EDD" w:rsidRPr="00303024">
        <w:t xml:space="preserve">et al. </w:t>
      </w:r>
      <w:r w:rsidR="00447A6A" w:rsidRPr="00303024">
        <w:t xml:space="preserve">determined the presence of regret in participants by asking “Do you still think tubal sterilization as a permanent method of birth control was a good choice for you?” This fails to identify the strength and persistence of regret. </w:t>
      </w:r>
      <w:r w:rsidR="009D5FF8" w:rsidRPr="00303024">
        <w:t>Indeed, i</w:t>
      </w:r>
      <w:r w:rsidR="00735CD9" w:rsidRPr="00303024">
        <w:t xml:space="preserve">t is debatable whether this question is adequate for identifying </w:t>
      </w:r>
      <w:r w:rsidR="009D5FF8" w:rsidRPr="00303024">
        <w:t>regret at all.</w:t>
      </w:r>
      <w:r w:rsidR="00591EE2" w:rsidRPr="00303024">
        <w:rPr>
          <w:rStyle w:val="FootnoteReference"/>
        </w:rPr>
        <w:footnoteReference w:id="3"/>
      </w:r>
      <w:r w:rsidR="009D5FF8" w:rsidRPr="00303024">
        <w:t xml:space="preserve"> </w:t>
      </w:r>
      <w:r w:rsidR="00447A6A" w:rsidRPr="00303024">
        <w:t xml:space="preserve">Accordingly, firm conclusions about the likelihood of post-sterilisation regret </w:t>
      </w:r>
      <w:r w:rsidR="00027E9F" w:rsidRPr="00303024">
        <w:t xml:space="preserve">and its specific nature are </w:t>
      </w:r>
      <w:r w:rsidR="001D76F2" w:rsidRPr="00303024">
        <w:t>difficult</w:t>
      </w:r>
      <w:r w:rsidR="00027E9F" w:rsidRPr="00303024">
        <w:t xml:space="preserve"> to draw</w:t>
      </w:r>
      <w:r w:rsidR="009C6685">
        <w:t xml:space="preserve">, given the lack of </w:t>
      </w:r>
      <w:r w:rsidR="00FE78D3">
        <w:t>research into this issue</w:t>
      </w:r>
      <w:r w:rsidR="00806C66">
        <w:t>.</w:t>
      </w:r>
    </w:p>
    <w:p w:rsidR="005B742C" w:rsidRPr="00274211" w:rsidRDefault="005B742C" w:rsidP="00447A6A">
      <w:pPr>
        <w:autoSpaceDE w:val="0"/>
        <w:autoSpaceDN w:val="0"/>
        <w:adjustRightInd w:val="0"/>
        <w:spacing w:line="360" w:lineRule="auto"/>
        <w:jc w:val="both"/>
      </w:pPr>
    </w:p>
    <w:p w:rsidR="005323D6" w:rsidRDefault="00EF166E" w:rsidP="00581E0F">
      <w:pPr>
        <w:spacing w:line="360" w:lineRule="auto"/>
        <w:jc w:val="both"/>
      </w:pPr>
      <w:r>
        <w:t>O</w:t>
      </w:r>
      <w:r w:rsidR="009C1885">
        <w:t xml:space="preserve">ne </w:t>
      </w:r>
      <w:r>
        <w:t xml:space="preserve">also </w:t>
      </w:r>
      <w:r w:rsidR="009C1885">
        <w:t xml:space="preserve">needs to consider </w:t>
      </w:r>
      <w:r>
        <w:t xml:space="preserve">the </w:t>
      </w:r>
      <w:r w:rsidR="00CB3D0A">
        <w:t>normative significance</w:t>
      </w:r>
      <w:r>
        <w:t xml:space="preserve"> of regret</w:t>
      </w:r>
      <w:r w:rsidR="00CB3D0A">
        <w:t xml:space="preserve">. </w:t>
      </w:r>
      <w:r w:rsidR="00FB36C4">
        <w:t xml:space="preserve">How </w:t>
      </w:r>
      <w:r w:rsidR="0021614A">
        <w:t xml:space="preserve">is </w:t>
      </w:r>
      <w:r w:rsidR="00D12A64">
        <w:t>it</w:t>
      </w:r>
      <w:r w:rsidR="00CB3D0A">
        <w:t xml:space="preserve"> relevant to </w:t>
      </w:r>
      <w:r w:rsidR="009C1885">
        <w:t xml:space="preserve">the assessment of </w:t>
      </w:r>
      <w:r w:rsidR="00CB3D0A">
        <w:t xml:space="preserve">a sterilisation request? </w:t>
      </w:r>
      <w:r w:rsidR="00B70E59">
        <w:t xml:space="preserve">Benn and Lupton </w:t>
      </w:r>
      <w:r w:rsidR="00755256">
        <w:t>argue</w:t>
      </w:r>
      <w:r w:rsidR="00485A33">
        <w:t xml:space="preserve"> that</w:t>
      </w:r>
      <w:r w:rsidR="00755256">
        <w:t xml:space="preserve"> </w:t>
      </w:r>
      <w:r w:rsidR="001250E5">
        <w:t>there is no reason to assume that we should give priority</w:t>
      </w:r>
      <w:r w:rsidR="009C1885">
        <w:t xml:space="preserve"> to</w:t>
      </w:r>
      <w:r w:rsidR="001250E5">
        <w:t xml:space="preserve"> a person’s possible future wish</w:t>
      </w:r>
      <w:r w:rsidR="009C1885">
        <w:t xml:space="preserve">es over and above their actual present </w:t>
      </w:r>
      <w:r w:rsidR="001250E5">
        <w:t>ones.</w:t>
      </w:r>
      <w:r w:rsidR="00581E0F">
        <w:fldChar w:fldCharType="begin"/>
      </w:r>
      <w:r w:rsidR="008B2248">
        <w:instrText xml:space="preserve"> ADDIN ZOTERO_ITEM CSL_CITATION {"citationID":"20he36aqg","properties":{"formattedCitation":"[16]","plainCitation":"[16]"},"citationItems":[{"id":32,"uris":["http://zotero.org/users/2985331/items/2REB96B6"],"uri":["http://zotero.org/users/2985331/items/2REB96B6"],"itemData":{"id":32,"type":"article-journal","title":"Sterilisation of young, competent, and childless adults","container-title":"British Medical Journal","page":"1323-1325","volume":"330","issue":"7503","author":[{"family":"Benn","given":"Piers"},{"family":"Lupton","given":"Martin"}],"issued":{"date-parts":[["2005"]]}},"locator":"1324"}],"schema":"https://github.com/citation-style-language/schema/raw/master/csl-citation.json"} </w:instrText>
      </w:r>
      <w:r w:rsidR="00581E0F">
        <w:fldChar w:fldCharType="separate"/>
      </w:r>
      <w:r w:rsidR="008B2248" w:rsidRPr="008B2248">
        <w:rPr>
          <w:rFonts w:ascii="Times New Roman" w:hAnsi="Times New Roman" w:cs="Times New Roman"/>
        </w:rPr>
        <w:t>[16]</w:t>
      </w:r>
      <w:r w:rsidR="00581E0F">
        <w:fldChar w:fldCharType="end"/>
      </w:r>
      <w:r w:rsidR="00D77075">
        <w:t xml:space="preserve"> </w:t>
      </w:r>
      <w:r w:rsidR="00CF449A">
        <w:t xml:space="preserve">Thus, even if it is the case that </w:t>
      </w:r>
      <w:r w:rsidR="009C1885">
        <w:t xml:space="preserve">a person’s </w:t>
      </w:r>
      <w:r w:rsidR="00CF449A">
        <w:t xml:space="preserve">preferences </w:t>
      </w:r>
      <w:r w:rsidR="009C1885">
        <w:t xml:space="preserve">do </w:t>
      </w:r>
      <w:r w:rsidR="00CF449A">
        <w:t xml:space="preserve">change in the future, </w:t>
      </w:r>
      <w:r w:rsidR="009A53A8">
        <w:t xml:space="preserve">with the result that they experience regret, </w:t>
      </w:r>
      <w:r w:rsidR="00CF449A">
        <w:t xml:space="preserve">this does not itself count as a sufficient reason </w:t>
      </w:r>
      <w:r w:rsidR="009C1885">
        <w:t xml:space="preserve">for </w:t>
      </w:r>
      <w:r w:rsidR="00CF449A">
        <w:t xml:space="preserve">these future preferences to override the preferences that </w:t>
      </w:r>
      <w:r w:rsidR="009C1885">
        <w:t>the person</w:t>
      </w:r>
      <w:r w:rsidR="00CF449A">
        <w:t xml:space="preserve"> currently hold</w:t>
      </w:r>
      <w:r w:rsidR="009C1885">
        <w:t>s</w:t>
      </w:r>
      <w:r w:rsidR="002E0A48">
        <w:t xml:space="preserve">: </w:t>
      </w:r>
      <w:r w:rsidR="00CF505C">
        <w:t>‘after all, it is possible to become more foolish as life progresses, rather than wiser’.</w:t>
      </w:r>
      <w:r w:rsidR="00581E0F">
        <w:fldChar w:fldCharType="begin"/>
      </w:r>
      <w:r w:rsidR="008B2248">
        <w:instrText xml:space="preserve"> ADDIN ZOTERO_ITEM CSL_CITATION {"citationID":"qobi1ak3v","properties":{"formattedCitation":"[16]","plainCitation":"[16]"},"citationItems":[{"id":32,"uris":["http://zotero.org/users/2985331/items/2REB96B6"],"uri":["http://zotero.org/users/2985331/items/2REB96B6"],"itemData":{"id":32,"type":"article-journal","title":"Sterilisation of young, competent, and childless adults","container-title":"British Medical Journal","page":"1323-1325","volume":"330","issue":"7503","author":[{"family":"Benn","given":"Piers"},{"family":"Lupton","given":"Martin"}],"issued":{"date-parts":[["2005"]]}},"locator":"1324"}],"schema":"https://github.com/citation-style-language/schema/raw/master/csl-citation.json"} </w:instrText>
      </w:r>
      <w:r w:rsidR="00581E0F">
        <w:fldChar w:fldCharType="separate"/>
      </w:r>
      <w:r w:rsidR="008B2248" w:rsidRPr="008B2248">
        <w:rPr>
          <w:rFonts w:ascii="Times New Roman" w:hAnsi="Times New Roman" w:cs="Times New Roman"/>
        </w:rPr>
        <w:t>[16]</w:t>
      </w:r>
      <w:r w:rsidR="00581E0F">
        <w:fldChar w:fldCharType="end"/>
      </w:r>
      <w:r w:rsidR="00D77075">
        <w:t xml:space="preserve"> </w:t>
      </w:r>
      <w:r w:rsidR="00C652B7">
        <w:t xml:space="preserve">Furthermore, </w:t>
      </w:r>
      <w:r w:rsidR="00D375C6">
        <w:lastRenderedPageBreak/>
        <w:t xml:space="preserve">there is no guarantee that a person will change their mind. </w:t>
      </w:r>
      <w:r w:rsidR="00004B49">
        <w:t>A</w:t>
      </w:r>
      <w:r w:rsidR="000432F9">
        <w:t>s the above research findings suggest,</w:t>
      </w:r>
      <w:r w:rsidR="00EA2EFC">
        <w:t xml:space="preserve"> </w:t>
      </w:r>
      <w:r w:rsidR="00FB0E99">
        <w:t xml:space="preserve">it is entirely possible (likely, even) </w:t>
      </w:r>
      <w:r w:rsidR="00EA2EFC">
        <w:t xml:space="preserve">that the person’s beliefs and desires will remain fairly </w:t>
      </w:r>
      <w:r w:rsidR="00FB0E99">
        <w:t>constant</w:t>
      </w:r>
      <w:r w:rsidR="00EA2EFC">
        <w:t xml:space="preserve"> and that they </w:t>
      </w:r>
      <w:r w:rsidR="00C53BBC">
        <w:t>will not regret their decision.</w:t>
      </w:r>
      <w:r w:rsidR="004B58A2">
        <w:tab/>
      </w:r>
    </w:p>
    <w:p w:rsidR="005B742C" w:rsidRDefault="005B742C" w:rsidP="00581E0F">
      <w:pPr>
        <w:spacing w:line="360" w:lineRule="auto"/>
        <w:jc w:val="both"/>
      </w:pPr>
    </w:p>
    <w:p w:rsidR="008E608F" w:rsidRDefault="00787A2D" w:rsidP="00581E0F">
      <w:pPr>
        <w:spacing w:line="360" w:lineRule="auto"/>
        <w:jc w:val="both"/>
      </w:pPr>
      <w:r w:rsidRPr="00D20E25">
        <w:t>It can also b</w:t>
      </w:r>
      <w:r w:rsidR="00AA602E" w:rsidRPr="00D20E25">
        <w:t xml:space="preserve">e argued that </w:t>
      </w:r>
      <w:r w:rsidR="00300F2A" w:rsidRPr="00D20E25">
        <w:t xml:space="preserve">future </w:t>
      </w:r>
      <w:r w:rsidR="00AA602E" w:rsidRPr="00D20E25">
        <w:t xml:space="preserve">regret is </w:t>
      </w:r>
      <w:r w:rsidR="009407FC" w:rsidRPr="00D20E25">
        <w:t>a</w:t>
      </w:r>
      <w:r w:rsidR="00AA602E" w:rsidRPr="00D20E25">
        <w:t xml:space="preserve"> risk that an autonomous agent takes when m</w:t>
      </w:r>
      <w:r w:rsidR="00C53BBC" w:rsidRPr="00D20E25">
        <w:t>aking a decision</w:t>
      </w:r>
      <w:r w:rsidR="00795A35" w:rsidRPr="00D20E25">
        <w:t xml:space="preserve">. Such a risk is unavoidable because </w:t>
      </w:r>
      <w:r w:rsidR="00300F2A" w:rsidRPr="00D20E25">
        <w:t xml:space="preserve">one does </w:t>
      </w:r>
      <w:r w:rsidR="00C53BBC" w:rsidRPr="00D20E25">
        <w:t>not, and cannot,</w:t>
      </w:r>
      <w:r w:rsidR="008A6902" w:rsidRPr="00D20E25">
        <w:t xml:space="preserve"> know </w:t>
      </w:r>
      <w:r w:rsidR="001D0801" w:rsidRPr="00D20E25">
        <w:t xml:space="preserve">for sure </w:t>
      </w:r>
      <w:r w:rsidR="008A6902" w:rsidRPr="00D20E25">
        <w:t xml:space="preserve">how </w:t>
      </w:r>
      <w:r w:rsidR="00300F2A" w:rsidRPr="00D20E25">
        <w:t xml:space="preserve">one </w:t>
      </w:r>
      <w:r w:rsidR="00AA602E" w:rsidRPr="00D20E25">
        <w:t xml:space="preserve">will change </w:t>
      </w:r>
      <w:r w:rsidRPr="00D20E25">
        <w:t xml:space="preserve">as a person </w:t>
      </w:r>
      <w:r w:rsidR="00AA602E" w:rsidRPr="00D20E25">
        <w:t xml:space="preserve">over time and </w:t>
      </w:r>
      <w:r w:rsidR="00300F2A" w:rsidRPr="00D20E25">
        <w:t xml:space="preserve">one </w:t>
      </w:r>
      <w:r w:rsidR="00F82484" w:rsidRPr="00D20E25">
        <w:t xml:space="preserve">cannot foresee </w:t>
      </w:r>
      <w:r w:rsidR="00611738" w:rsidRPr="00D20E25">
        <w:t xml:space="preserve">with any certainty </w:t>
      </w:r>
      <w:r w:rsidR="00AA602E" w:rsidRPr="00D20E25">
        <w:t xml:space="preserve">how </w:t>
      </w:r>
      <w:r w:rsidR="004D09C9" w:rsidRPr="00D20E25">
        <w:t xml:space="preserve">one </w:t>
      </w:r>
      <w:r w:rsidR="00AA602E" w:rsidRPr="00D20E25">
        <w:t xml:space="preserve">will </w:t>
      </w:r>
      <w:r w:rsidR="00B15C11" w:rsidRPr="00D20E25">
        <w:t xml:space="preserve">later </w:t>
      </w:r>
      <w:r w:rsidR="00AA602E" w:rsidRPr="00D20E25">
        <w:t xml:space="preserve">feel about </w:t>
      </w:r>
      <w:r w:rsidR="004D09C9" w:rsidRPr="00D20E25">
        <w:t xml:space="preserve">one’s </w:t>
      </w:r>
      <w:r w:rsidR="00AA602E" w:rsidRPr="00D20E25">
        <w:t>decisions.</w:t>
      </w:r>
      <w:r w:rsidR="00D74C65" w:rsidRPr="00D20E25">
        <w:t xml:space="preserve"> </w:t>
      </w:r>
      <w:r w:rsidR="00755B75" w:rsidRPr="00D20E25">
        <w:t>Thus, it is a condition of being respected as autonomous that we are permitted to make decisions that we might later regret</w:t>
      </w:r>
      <w:r w:rsidR="00C22625" w:rsidRPr="00D20E25">
        <w:t xml:space="preserve">, so long as </w:t>
      </w:r>
      <w:r w:rsidR="000026B2" w:rsidRPr="00D20E25">
        <w:t xml:space="preserve">we can justify our </w:t>
      </w:r>
      <w:r w:rsidR="00C22625" w:rsidRPr="00D20E25">
        <w:t xml:space="preserve">decisions </w:t>
      </w:r>
      <w:r w:rsidR="00F06711" w:rsidRPr="00D20E25">
        <w:t>at the time they are made</w:t>
      </w:r>
      <w:r w:rsidR="00755B75" w:rsidRPr="00D20E25">
        <w:t xml:space="preserve">. </w:t>
      </w:r>
      <w:r w:rsidR="00D74C65" w:rsidRPr="00D20E25">
        <w:t>As Richie argues, ‘regret is the competent wo</w:t>
      </w:r>
      <w:r w:rsidR="00BC3F37" w:rsidRPr="00D20E25">
        <w:t>man’s burden, not the doctor’s’.</w:t>
      </w:r>
      <w:r w:rsidR="00581E0F" w:rsidRPr="00D20E25">
        <w:fldChar w:fldCharType="begin"/>
      </w:r>
      <w:r w:rsidR="00D34155" w:rsidRPr="00D20E25">
        <w:instrText xml:space="preserve"> ADDIN ZOTERO_ITEM CSL_CITATION {"citationID":"b54af4j6l","properties":{"formattedCitation":"[9]","plainCitation":"[9]"},"citationItems":[{"id":43,"uris":["http://zotero.org/users/2985331/items/V7T9EQ5A"],"uri":["http://zotero.org/users/2985331/items/V7T9EQ5A"],"itemData":{"id":43,"type":"article-journal","title":"Voluntary sterilization for childfree women: Understanding patient profiles, evaluating accessibility, examining legislation","container-title":"The Hasting Center Report","page":"36-44","volume":"43","issue":"6","author":[{"family":"Richie","given":"Cristina"}],"issued":{"date-parts":[["2013"]]}},"locator":"39"}],"schema":"https://github.com/citation-style-language/schema/raw/master/csl-citation.json"} </w:instrText>
      </w:r>
      <w:r w:rsidR="00581E0F" w:rsidRPr="00D20E25">
        <w:fldChar w:fldCharType="separate"/>
      </w:r>
      <w:r w:rsidR="00D34155" w:rsidRPr="00D20E25">
        <w:rPr>
          <w:rFonts w:ascii="Times New Roman" w:hAnsi="Times New Roman" w:cs="Times New Roman"/>
        </w:rPr>
        <w:t>[9]</w:t>
      </w:r>
      <w:r w:rsidR="00581E0F" w:rsidRPr="00D20E25">
        <w:fldChar w:fldCharType="end"/>
      </w:r>
      <w:r w:rsidR="005C7B30" w:rsidRPr="00D20E25">
        <w:t xml:space="preserve"> </w:t>
      </w:r>
      <w:r w:rsidR="00D74C65" w:rsidRPr="00D20E25">
        <w:t>Similarly, Denb</w:t>
      </w:r>
      <w:r w:rsidR="00085467" w:rsidRPr="00D20E25">
        <w:t>ow</w:t>
      </w:r>
      <w:r w:rsidR="00D74C65" w:rsidRPr="00D20E25">
        <w:t xml:space="preserve"> declares that autonomy ‘entails living with the consequences of decisions instead of being relentlessly protected from</w:t>
      </w:r>
      <w:r w:rsidR="005C7B30" w:rsidRPr="00D20E25">
        <w:t xml:space="preserve"> potential adverse outcomes’.</w:t>
      </w:r>
      <w:r w:rsidR="00581E0F" w:rsidRPr="00D20E25">
        <w:fldChar w:fldCharType="begin"/>
      </w:r>
      <w:r w:rsidR="00D34155" w:rsidRPr="00D20E25">
        <w:instrText xml:space="preserve"> ADDIN ZOTERO_ITEM CSL_CITATION {"citationID":"l5g25cpuo","properties":{"formattedCitation":"[8]","plainCitation":"[8]"},"citationItems":[{"id":44,"uris":["http://zotero.org/users/2985331/items/WP3R7U4G"],"uri":["http://zotero.org/users/2985331/items/WP3R7U4G"],"itemData":{"id":44,"type":"book","title":"Governed through choice: autonomy, technology and the politics of reproduction","publisher":"New York Universty Press","publisher-place":"New York","event-place":"New York","author":[{"family":"Denbow","given":"Jennifer M."}],"issued":{"date-parts":[["2015"]]}},"locator":"70"}],"schema":"https://github.com/citation-style-language/schema/raw/master/csl-citation.json"} </w:instrText>
      </w:r>
      <w:r w:rsidR="00581E0F" w:rsidRPr="00D20E25">
        <w:fldChar w:fldCharType="separate"/>
      </w:r>
      <w:r w:rsidR="00D34155" w:rsidRPr="00D20E25">
        <w:rPr>
          <w:rFonts w:ascii="Times New Roman" w:hAnsi="Times New Roman" w:cs="Times New Roman"/>
        </w:rPr>
        <w:t>[8]</w:t>
      </w:r>
      <w:r w:rsidR="00581E0F" w:rsidRPr="00D20E25">
        <w:fldChar w:fldCharType="end"/>
      </w:r>
      <w:r w:rsidR="00D77075" w:rsidRPr="00D20E25">
        <w:t xml:space="preserve"> </w:t>
      </w:r>
    </w:p>
    <w:p w:rsidR="008E608F" w:rsidRDefault="008E608F" w:rsidP="00581E0F">
      <w:pPr>
        <w:spacing w:line="360" w:lineRule="auto"/>
        <w:jc w:val="both"/>
      </w:pPr>
    </w:p>
    <w:p w:rsidR="00291C58" w:rsidRPr="00D20E25" w:rsidRDefault="004E3440" w:rsidP="00581E0F">
      <w:pPr>
        <w:spacing w:line="360" w:lineRule="auto"/>
        <w:jc w:val="both"/>
      </w:pPr>
      <w:r w:rsidRPr="00D20E25">
        <w:t xml:space="preserve">Within a medical context, many </w:t>
      </w:r>
      <w:r w:rsidR="00D74C65" w:rsidRPr="00D20E25">
        <w:t xml:space="preserve">elective surgeries are </w:t>
      </w:r>
      <w:r w:rsidR="005F04C7" w:rsidRPr="00D20E25">
        <w:t xml:space="preserve">typically </w:t>
      </w:r>
      <w:r w:rsidR="00702F39" w:rsidRPr="00D20E25">
        <w:t>approved</w:t>
      </w:r>
      <w:r w:rsidR="00D74C65" w:rsidRPr="00D20E25">
        <w:t>, such as</w:t>
      </w:r>
      <w:r w:rsidR="00DA3730" w:rsidRPr="00D20E25">
        <w:t xml:space="preserve"> breast enlargement</w:t>
      </w:r>
      <w:r w:rsidR="00D74C65" w:rsidRPr="00D20E25">
        <w:t xml:space="preserve"> or kidney removal</w:t>
      </w:r>
      <w:r w:rsidR="00DA3730" w:rsidRPr="00D20E25">
        <w:t xml:space="preserve"> for donation</w:t>
      </w:r>
      <w:r w:rsidR="00D74C65" w:rsidRPr="00D20E25">
        <w:t xml:space="preserve">, </w:t>
      </w:r>
      <w:r w:rsidR="00702F39" w:rsidRPr="00D20E25">
        <w:t xml:space="preserve">despite the possibility that </w:t>
      </w:r>
      <w:r w:rsidR="00D74C65" w:rsidRPr="00D20E25">
        <w:t>the individual wi</w:t>
      </w:r>
      <w:r w:rsidR="00085467" w:rsidRPr="00D20E25">
        <w:t>ll later regret their decision.</w:t>
      </w:r>
      <w:r w:rsidR="00A221C1" w:rsidRPr="00D20E25">
        <w:t xml:space="preserve"> </w:t>
      </w:r>
      <w:r w:rsidR="002522E5" w:rsidRPr="00D20E25">
        <w:t xml:space="preserve">Similarly, </w:t>
      </w:r>
      <w:r w:rsidR="00A221C1" w:rsidRPr="00D20E25">
        <w:t>medical procedures</w:t>
      </w:r>
      <w:r w:rsidR="00702F39" w:rsidRPr="00D20E25">
        <w:t xml:space="preserve"> such as blood transfusions</w:t>
      </w:r>
      <w:r w:rsidR="00A221C1" w:rsidRPr="00D20E25">
        <w:t xml:space="preserve"> can be refused by the patient </w:t>
      </w:r>
      <w:r w:rsidR="00702F39" w:rsidRPr="00D20E25">
        <w:t>irrespective of their future assessment of this decision. The</w:t>
      </w:r>
      <w:r w:rsidR="00A221C1" w:rsidRPr="00D20E25">
        <w:t xml:space="preserve"> ability to undergo or to refuse </w:t>
      </w:r>
      <w:r w:rsidR="00702F39" w:rsidRPr="00D20E25">
        <w:t xml:space="preserve">treatment </w:t>
      </w:r>
      <w:r w:rsidR="00A221C1" w:rsidRPr="00D20E25">
        <w:t xml:space="preserve">is </w:t>
      </w:r>
      <w:r w:rsidR="00E75CB0" w:rsidRPr="00D20E25">
        <w:t xml:space="preserve">grounded in </w:t>
      </w:r>
      <w:r w:rsidR="00A221C1" w:rsidRPr="00D20E25">
        <w:t xml:space="preserve">respect for the patient’s capacity </w:t>
      </w:r>
      <w:r w:rsidR="00705113" w:rsidRPr="00D20E25">
        <w:t xml:space="preserve">for </w:t>
      </w:r>
      <w:r w:rsidR="004C31FF" w:rsidRPr="00D20E25">
        <w:t>making autonomous decisions</w:t>
      </w:r>
      <w:r w:rsidR="00705113" w:rsidRPr="00D20E25">
        <w:t>. I</w:t>
      </w:r>
      <w:r w:rsidR="00A221C1" w:rsidRPr="00D20E25">
        <w:t xml:space="preserve">t is </w:t>
      </w:r>
      <w:r w:rsidR="004258AF" w:rsidRPr="00D20E25">
        <w:t>un</w:t>
      </w:r>
      <w:r w:rsidR="00A221C1" w:rsidRPr="00D20E25">
        <w:t>clear why sterilisation requests warrant differential</w:t>
      </w:r>
      <w:r w:rsidR="00047063" w:rsidRPr="00D20E25">
        <w:t xml:space="preserve"> treatment</w:t>
      </w:r>
      <w:r w:rsidR="00A305A0" w:rsidRPr="00D20E25">
        <w:t xml:space="preserve"> when they are made by </w:t>
      </w:r>
      <w:r w:rsidR="00702F39" w:rsidRPr="00D20E25">
        <w:t>decision-competent</w:t>
      </w:r>
      <w:r w:rsidR="005F04C7" w:rsidRPr="00D20E25">
        <w:t xml:space="preserve"> adults</w:t>
      </w:r>
      <w:r w:rsidR="00F619F3" w:rsidRPr="00D20E25">
        <w:t xml:space="preserve"> who are certain that they do not want children.</w:t>
      </w:r>
    </w:p>
    <w:p w:rsidR="00291C58" w:rsidRDefault="00291C58" w:rsidP="00581E0F">
      <w:pPr>
        <w:spacing w:line="360" w:lineRule="auto"/>
        <w:jc w:val="both"/>
      </w:pPr>
    </w:p>
    <w:p w:rsidR="004774D3" w:rsidRDefault="00FD22C7" w:rsidP="00581E0F">
      <w:pPr>
        <w:spacing w:line="360" w:lineRule="auto"/>
        <w:jc w:val="both"/>
      </w:pPr>
      <w:r>
        <w:t xml:space="preserve">It is also </w:t>
      </w:r>
      <w:r w:rsidR="00A34496">
        <w:t xml:space="preserve">important to </w:t>
      </w:r>
      <w:r w:rsidR="00165B70">
        <w:t xml:space="preserve">note </w:t>
      </w:r>
      <w:r>
        <w:t>that</w:t>
      </w:r>
      <w:r w:rsidR="000A42C1">
        <w:t xml:space="preserve"> some</w:t>
      </w:r>
      <w:r>
        <w:t xml:space="preserve"> individuals</w:t>
      </w:r>
      <w:r w:rsidR="000A42C1">
        <w:t xml:space="preserve"> </w:t>
      </w:r>
      <w:r>
        <w:t xml:space="preserve">regret </w:t>
      </w:r>
      <w:r w:rsidRPr="004D0476">
        <w:rPr>
          <w:i/>
        </w:rPr>
        <w:t>having</w:t>
      </w:r>
      <w:r>
        <w:t xml:space="preserve"> children,</w:t>
      </w:r>
      <w:r w:rsidR="00705113">
        <w:fldChar w:fldCharType="begin"/>
      </w:r>
      <w:r w:rsidR="00705113">
        <w:instrText xml:space="preserve"> ADDIN ZOTERO_ITEM CSL_CITATION {"citationID":"jmui9tg8m","properties":{"formattedCitation":"[2]","plainCitation":"[2]"},"citationItems":[{"id":83,"uris":["http://zotero.org/users/2985331/items/3PNJB448"],"uri":["http://zotero.org/users/2985331/items/3PNJB448"],"itemData":{"id":83,"type":"article-journal","title":"Regretting motherhood: A sociopolitical analysis","container-title":"Signs","page":"343-367","volume":"40","issue":"2","author":[{"family":"Donath","given":"Orna"}],"issued":{"date-parts":[["2015"]]}}}],"schema":"https://github.com/citation-style-language/schema/raw/master/csl-citation.json"} </w:instrText>
      </w:r>
      <w:r w:rsidR="00705113">
        <w:fldChar w:fldCharType="separate"/>
      </w:r>
      <w:r w:rsidR="00705113" w:rsidRPr="00705113">
        <w:rPr>
          <w:rFonts w:ascii="Times New Roman" w:hAnsi="Times New Roman" w:cs="Times New Roman"/>
        </w:rPr>
        <w:t>[2]</w:t>
      </w:r>
      <w:r w:rsidR="00705113">
        <w:fldChar w:fldCharType="end"/>
      </w:r>
      <w:r>
        <w:t xml:space="preserve"> and yet this possibility </w:t>
      </w:r>
      <w:r w:rsidR="007A2ECB">
        <w:t xml:space="preserve">is rarely </w:t>
      </w:r>
      <w:r>
        <w:t xml:space="preserve">raised as a reason to </w:t>
      </w:r>
      <w:r w:rsidRPr="000236F7">
        <w:t>prevent</w:t>
      </w:r>
      <w:r>
        <w:t xml:space="preserve"> someone becoming pregnant.</w:t>
      </w:r>
      <w:r w:rsidR="007A2ECB">
        <w:t xml:space="preserve"> </w:t>
      </w:r>
      <w:r w:rsidR="00F061FC">
        <w:t>I</w:t>
      </w:r>
      <w:r w:rsidR="00705113">
        <w:t xml:space="preserve">n the </w:t>
      </w:r>
      <w:r w:rsidR="005E23AD">
        <w:t>UK, for example,</w:t>
      </w:r>
      <w:r w:rsidR="00705113">
        <w:t xml:space="preserve"> the eligibility criteria for IVF treatment make no reference to the possibility</w:t>
      </w:r>
      <w:r w:rsidR="00CD1D7D">
        <w:t xml:space="preserve"> of</w:t>
      </w:r>
      <w:r w:rsidR="009E05E9">
        <w:t xml:space="preserve"> regretting one’s decision</w:t>
      </w:r>
      <w:r w:rsidR="00336521">
        <w:t xml:space="preserve"> as a reason against offering it</w:t>
      </w:r>
      <w:r w:rsidR="009E05E9">
        <w:t>.</w:t>
      </w:r>
      <w:r w:rsidR="00705113" w:rsidRPr="00953DDC">
        <w:rPr>
          <w:rStyle w:val="FootnoteReference"/>
        </w:rPr>
        <w:footnoteReference w:id="4"/>
      </w:r>
      <w:r w:rsidR="00634096">
        <w:rPr>
          <w:b/>
        </w:rPr>
        <w:t xml:space="preserve"> </w:t>
      </w:r>
      <w:r w:rsidR="00953DDC">
        <w:t xml:space="preserve">It is unclear why </w:t>
      </w:r>
      <w:r w:rsidR="00B17635">
        <w:t>the burden of justification lie</w:t>
      </w:r>
      <w:r w:rsidR="00953DDC">
        <w:t>s</w:t>
      </w:r>
      <w:r w:rsidR="00B17635">
        <w:t xml:space="preserve"> with the person who does </w:t>
      </w:r>
      <w:r w:rsidR="00B17635">
        <w:rPr>
          <w:i/>
        </w:rPr>
        <w:t xml:space="preserve">not </w:t>
      </w:r>
      <w:r w:rsidR="002D5C8B">
        <w:t xml:space="preserve">want to have children, especially given the impact that having a child has on the </w:t>
      </w:r>
      <w:r w:rsidR="00BF2848">
        <w:t xml:space="preserve">individual, their </w:t>
      </w:r>
      <w:r w:rsidR="002D5C8B">
        <w:t>family</w:t>
      </w:r>
      <w:r w:rsidR="009C1885">
        <w:t xml:space="preserve"> </w:t>
      </w:r>
      <w:r w:rsidR="00953DDC">
        <w:t>and wider society.</w:t>
      </w:r>
      <w:r w:rsidR="00BF2848">
        <w:t xml:space="preserve"> This </w:t>
      </w:r>
      <w:r w:rsidR="004774D3">
        <w:t xml:space="preserve">indicates </w:t>
      </w:r>
      <w:r w:rsidR="00BF2848">
        <w:t>a questionable</w:t>
      </w:r>
      <w:r w:rsidR="00291C58">
        <w:t xml:space="preserve"> </w:t>
      </w:r>
      <w:r w:rsidR="00BF2848">
        <w:t xml:space="preserve">asymmetry </w:t>
      </w:r>
      <w:r w:rsidR="004E38D0">
        <w:t xml:space="preserve">based </w:t>
      </w:r>
      <w:r w:rsidR="00BF2848">
        <w:t xml:space="preserve">upon a pronatalist discourse </w:t>
      </w:r>
      <w:r w:rsidR="004774D3">
        <w:t>in which parenthood is the normative position and refusing to have a child is treated as deviant.</w:t>
      </w:r>
      <w:r w:rsidR="00634096">
        <w:fldChar w:fldCharType="begin"/>
      </w:r>
      <w:r w:rsidR="00A50A99">
        <w:instrText xml:space="preserve"> ADDIN ZOTERO_ITEM CSL_CITATION {"citationID":"rNubvUsY","properties":{"formattedCitation":"{\\rtf [2\\uc0\\u8211{}4,6,7]}","plainCitation":"[2–4,6,7]"},"citationItems":[{"id":46,"uris":["http://zotero.org/users/2985331/items/XWTQ9WPI"],"uri":["http://zotero.org/users/2985331/items/XWTQ9WPI"],"itemData":{"id":46,"type":"article-journal","title":"Childfree and feminine: Understanding the gender identity of voluntarily childless women","container-title":"Gender and Society","page":"122-136","volume":"17","issue":"1","author":[{"family":"Gillespie","given":"Rosemary"}],"issued":{"date-parts":[["2003"]]}}},{"id":52,"uris":["http://zotero.org/users/2985331/items/Q4U5EIUS"],"uri":["http://zotero.org/users/2985331/items/Q4U5EIUS"],"itemData":{"id":52,"type":"article-journal","title":"When no means no: Disbelief, disregard and deviance as discourses of voluntary childlessness","container-title":"Women's Studies International Forum","page":"223-234","volume":"23","issue":"2","DOI":"10.1016/S0277-5395(00)00076-5","ISSN":"0277-5395","journalAbbreviation":"Women's Studies International Forum","author":[{"family":"Gillespie","given":"Rosemary"}],"issued":{"date-parts":[["2000",3]]}}},{"id":38,"uris":["http://zotero.org/users/2985331/items/PUAT4GTZ"],"uri":["http://zotero.org/users/2985331/items/PUAT4GTZ"],"itemData":{"id":38,"type":"book","title":"Unwomanly conduct: The challenges of intentional childlessness","publisher":"Routledge","publisher-place":"New York","event-place":"New York","author":[{"family":"Morrell","given":"Carolyn M."}],"issued":{"date-parts":[["1994"]]}}},{"id":58,"uris":["http://zotero.org/users/2985331/items/HJUHFJV5"],"uri":["http://zotero.org/users/2985331/items/HJUHFJV5"],"itemData":{"id":58,"type":"article-journal","title":"Women's voluntary childlessness: A radical rejection of motherhood?","container-title":"Women's Studies Quarterly","page":"157-172","volume":"37","issue":"3/4","author":[{"family":"Kelly","given":"Maura"}],"issued":{"date-parts":[["2009"]]}}},{"id":83,"uris":["http://zotero.org/users/2985331/items/3PNJB448"],"uri":["http://zotero.org/users/2985331/items/3PNJB448"],"itemData":{"id":83,"type":"article-journal","title":"Regretting motherhood: A sociopolitical analysis","container-title":"Signs","page":"343-367","volume":"40","issue":"2","author":[{"family":"Donath","given":"Orna"}],"issued":{"date-parts":[["2015"]]}}}],"schema":"https://github.com/citation-style-language/schema/raw/master/csl-citation.json"} </w:instrText>
      </w:r>
      <w:r w:rsidR="00634096">
        <w:fldChar w:fldCharType="separate"/>
      </w:r>
      <w:r w:rsidR="00A50A99" w:rsidRPr="00A50A99">
        <w:rPr>
          <w:rFonts w:ascii="Times New Roman" w:hAnsi="Times New Roman" w:cs="Times New Roman"/>
        </w:rPr>
        <w:t>[2–4,6,7]</w:t>
      </w:r>
      <w:r w:rsidR="00634096">
        <w:fldChar w:fldCharType="end"/>
      </w:r>
      <w:r w:rsidR="004774D3">
        <w:t xml:space="preserve"> One woman described her </w:t>
      </w:r>
      <w:r w:rsidR="003823C4">
        <w:t>experiences as follows</w:t>
      </w:r>
      <w:r w:rsidR="004774D3">
        <w:t>:</w:t>
      </w:r>
    </w:p>
    <w:p w:rsidR="004774D3" w:rsidRDefault="004774D3" w:rsidP="00581E0F">
      <w:pPr>
        <w:spacing w:line="360" w:lineRule="auto"/>
        <w:jc w:val="both"/>
      </w:pPr>
    </w:p>
    <w:p w:rsidR="004774D3" w:rsidRDefault="004774D3" w:rsidP="004774D3">
      <w:pPr>
        <w:spacing w:line="360" w:lineRule="auto"/>
        <w:ind w:left="567" w:right="521"/>
        <w:jc w:val="both"/>
      </w:pPr>
      <w:r>
        <w:lastRenderedPageBreak/>
        <w:t>I have made all kinds of noises, with my GP, with the Clinic and all over the place to say that I want to be sterilised. But they just won’t have it, because I’m too young... I am too young to know what I want, if what I want is not to be a mother. It would be different if I wanted to be a mother. I would not be too young then.</w:t>
      </w:r>
      <w:r>
        <w:fldChar w:fldCharType="begin"/>
      </w:r>
      <w:r w:rsidR="00D34155">
        <w:instrText xml:space="preserve"> ADDIN ZOTERO_ITEM CSL_CITATION {"citationID":"a77p72hkc","properties":{"formattedCitation":"[7]","plainCitation":"[7]"},"citationItems":[{"id":52,"uris":["http://zotero.org/users/2985331/items/Q4U5EIUS"],"uri":["http://zotero.org/users/2985331/items/Q4U5EIUS"],"itemData":{"id":52,"type":"article-journal","title":"When no means no: Disbelief, disregard and deviance as discourses of voluntary childlessness","container-title":"Women's Studies International Forum","page":"223-234","volume":"23","issue":"2","DOI":"10.1016/S0277-5395(00)00076-5","ISSN":"0277-5395","journalAbbreviation":"Women's Studies International Forum","author":[{"family":"Gillespie","given":"Rosemary"}],"issued":{"date-parts":[["2000",3]]}},"locator":"228"}],"schema":"https://github.com/citation-style-language/schema/raw/master/csl-citation.json"} </w:instrText>
      </w:r>
      <w:r>
        <w:fldChar w:fldCharType="separate"/>
      </w:r>
      <w:r w:rsidR="00D34155" w:rsidRPr="00D34155">
        <w:rPr>
          <w:rFonts w:ascii="Times New Roman" w:hAnsi="Times New Roman" w:cs="Times New Roman"/>
        </w:rPr>
        <w:t>[7]</w:t>
      </w:r>
      <w:r>
        <w:fldChar w:fldCharType="end"/>
      </w:r>
    </w:p>
    <w:p w:rsidR="004774D3" w:rsidRDefault="004774D3" w:rsidP="00581E0F">
      <w:pPr>
        <w:spacing w:line="360" w:lineRule="auto"/>
        <w:jc w:val="both"/>
      </w:pPr>
    </w:p>
    <w:p w:rsidR="005A2D59" w:rsidRDefault="00263DEC" w:rsidP="00581E0F">
      <w:pPr>
        <w:spacing w:line="360" w:lineRule="auto"/>
        <w:jc w:val="both"/>
      </w:pPr>
      <w:r>
        <w:t>Finally, m</w:t>
      </w:r>
      <w:r w:rsidR="00291C58">
        <w:t>ore needs to be said as to why the experience of reg</w:t>
      </w:r>
      <w:r w:rsidR="004F2EA4">
        <w:t xml:space="preserve">ret is normatively undesirable. Why </w:t>
      </w:r>
      <w:r w:rsidR="00291C58">
        <w:t>is i</w:t>
      </w:r>
      <w:r w:rsidR="004F2EA4">
        <w:t xml:space="preserve">t that </w:t>
      </w:r>
      <w:r>
        <w:t xml:space="preserve">we should be protected from </w:t>
      </w:r>
      <w:r w:rsidR="00AA29E2">
        <w:t xml:space="preserve">the possibility of </w:t>
      </w:r>
      <w:r>
        <w:t xml:space="preserve">regretting </w:t>
      </w:r>
      <w:r w:rsidR="00BC20B6">
        <w:t>a decision</w:t>
      </w:r>
      <w:r>
        <w:t>,</w:t>
      </w:r>
      <w:r w:rsidR="00D238BB">
        <w:t xml:space="preserve"> if the decision </w:t>
      </w:r>
      <w:r w:rsidR="005D05FD">
        <w:t>can be</w:t>
      </w:r>
      <w:r>
        <w:t xml:space="preserve"> </w:t>
      </w:r>
      <w:r w:rsidR="00D238BB">
        <w:t>ju</w:t>
      </w:r>
      <w:r w:rsidR="00E97BB0">
        <w:t xml:space="preserve">stified at the time it </w:t>
      </w:r>
      <w:r>
        <w:t>is</w:t>
      </w:r>
      <w:r w:rsidR="00433F1D">
        <w:t xml:space="preserve"> </w:t>
      </w:r>
      <w:r w:rsidR="00E97BB0">
        <w:t>made?</w:t>
      </w:r>
      <w:r w:rsidR="00D238BB">
        <w:t xml:space="preserve"> </w:t>
      </w:r>
      <w:r w:rsidR="00472677">
        <w:t>If the motivation is to improve the future well-being of the</w:t>
      </w:r>
      <w:r w:rsidR="00433F1D">
        <w:t xml:space="preserve"> individual</w:t>
      </w:r>
      <w:r w:rsidR="00D44D5B">
        <w:t xml:space="preserve"> by preventing regret, </w:t>
      </w:r>
      <w:r w:rsidR="00472677">
        <w:t xml:space="preserve">then it is </w:t>
      </w:r>
      <w:r w:rsidR="00165B70">
        <w:t xml:space="preserve">important to </w:t>
      </w:r>
      <w:r w:rsidR="00A56918">
        <w:t>acknowledge</w:t>
      </w:r>
      <w:r w:rsidR="00165B70">
        <w:t xml:space="preserve"> that </w:t>
      </w:r>
      <w:r w:rsidR="00472677">
        <w:t>the denial of sterilisation can have a negative impact upon the requester.</w:t>
      </w:r>
      <w:r w:rsidR="00472677">
        <w:fldChar w:fldCharType="begin"/>
      </w:r>
      <w:r w:rsidR="00472677">
        <w:instrText xml:space="preserve"> ADDIN ZOTERO_ITEM CSL_CITATION {"citationID":"2ls5pbj3da","properties":{"formattedCitation":"[5,9]","plainCitation":"[5,9]"},"citationItems":[{"id":43,"uris":["http://zotero.org/users/2985331/items/V7T9EQ5A"],"uri":["http://zotero.org/users/2985331/items/V7T9EQ5A"],"itemData":{"id":43,"type":"article-journal","title":"Voluntary sterilization for childfree women: Understanding patient profiles, evaluating accessibility, examining legislation","container-title":"The Hasting Center Report","page":"36-44","volume":"43","issue":"6","author":[{"family":"Richie","given":"Cristina"}],"issued":{"date-parts":[["2013"]]}}},{"id":37,"uris":["http://zotero.org/users/2985331/items/KX2AH7I6"],"uri":["http://zotero.org/users/2985331/items/KX2AH7I6"],"itemData":{"id":37,"type":"book","title":"Childfree and sterilized: Women's decisions and medical responses","publisher":"Cassell","publisher-place":"London","event-place":"London","author":[{"family":"Campbell","given":"Annily"}],"issued":{"date-parts":[["1999"]]}}}],"schema":"https://github.com/citation-style-language/schema/raw/master/csl-citation.json"} </w:instrText>
      </w:r>
      <w:r w:rsidR="00472677">
        <w:fldChar w:fldCharType="separate"/>
      </w:r>
      <w:r w:rsidR="00472677" w:rsidRPr="00D34155">
        <w:rPr>
          <w:rFonts w:ascii="Times New Roman" w:hAnsi="Times New Roman" w:cs="Times New Roman"/>
        </w:rPr>
        <w:t>[5,9]</w:t>
      </w:r>
      <w:r w:rsidR="00472677">
        <w:fldChar w:fldCharType="end"/>
      </w:r>
      <w:r w:rsidR="00472677">
        <w:t xml:space="preserve"> As Dworkin notes, ‘</w:t>
      </w:r>
      <w:r w:rsidR="00472677" w:rsidRPr="009D27EB">
        <w:t xml:space="preserve">because my body </w:t>
      </w:r>
      <w:r w:rsidR="00472677" w:rsidRPr="006643EE">
        <w:rPr>
          <w:i/>
        </w:rPr>
        <w:t>is</w:t>
      </w:r>
      <w:r w:rsidR="00472677" w:rsidRPr="009D27EB">
        <w:t xml:space="preserve"> me, failure to respect my wishes concerning my body is a particularly ins</w:t>
      </w:r>
      <w:r w:rsidR="00472677">
        <w:t>ulting denial of autonomy’.</w:t>
      </w:r>
      <w:r w:rsidR="00472677">
        <w:fldChar w:fldCharType="begin"/>
      </w:r>
      <w:r w:rsidR="008B2248">
        <w:instrText xml:space="preserve"> ADDIN ZOTERO_ITEM CSL_CITATION {"citationID":"5fcppkiai","properties":{"formattedCitation":"[12]","plainCitation":"[12]"},"citationItems":[{"id":74,"uris":["http://zotero.org/users/2985331/items/IQX5AIS2"],"uri":["http://zotero.org/users/2985331/items/IQX5AIS2"],"itemData":{"id":74,"type":"book","title":"The Theory and Practice of Autonomy","publisher":"Cambridge University Press","publisher-place":"Cambridge","event-place":"Cambridge","author":[{"family":"Dworkin","given":"Gerald"}],"issued":{"date-parts":[["1988"]]}},"locator":"113"}],"schema":"https://github.com/citation-style-language/schema/raw/master/csl-citation.json"} </w:instrText>
      </w:r>
      <w:r w:rsidR="00472677">
        <w:fldChar w:fldCharType="separate"/>
      </w:r>
      <w:r w:rsidR="008B2248" w:rsidRPr="008B2248">
        <w:rPr>
          <w:rFonts w:ascii="Times New Roman" w:hAnsi="Times New Roman" w:cs="Times New Roman"/>
        </w:rPr>
        <w:t>[12]</w:t>
      </w:r>
      <w:r w:rsidR="00472677">
        <w:fldChar w:fldCharType="end"/>
      </w:r>
      <w:r w:rsidR="00472677">
        <w:t xml:space="preserve"> </w:t>
      </w:r>
      <w:r w:rsidR="00DB7715">
        <w:t>Furthermore</w:t>
      </w:r>
      <w:r w:rsidR="001B37C0">
        <w:t xml:space="preserve">, contrary to popular assumptions, </w:t>
      </w:r>
      <w:r w:rsidR="00DB7715">
        <w:t xml:space="preserve">it is not clear that having children </w:t>
      </w:r>
      <w:r w:rsidR="002251A5">
        <w:t xml:space="preserve">will </w:t>
      </w:r>
      <w:r w:rsidR="00DB7715">
        <w:t>improve one’s well-being</w:t>
      </w:r>
      <w:r w:rsidR="007935DA">
        <w:t xml:space="preserve"> and </w:t>
      </w:r>
      <w:r w:rsidR="001F02B5">
        <w:t xml:space="preserve">it </w:t>
      </w:r>
      <w:r w:rsidR="007935DA">
        <w:t>may actually lower it</w:t>
      </w:r>
      <w:r w:rsidR="00DB7715">
        <w:t>.</w:t>
      </w:r>
      <w:r w:rsidR="002251A5">
        <w:fldChar w:fldCharType="begin"/>
      </w:r>
      <w:r w:rsidR="008B2248">
        <w:instrText xml:space="preserve"> ADDIN ZOTERO_ITEM CSL_CITATION {"citationID":"5h2X1bzP","properties":{"unsorted":true,"formattedCitation":"[22,23]","plainCitation":"[22,23]"},"citationItems":[{"id":86,"uris":["http://zotero.org/users/2985331/items/KTBAJH7G"],"uri":["http://zotero.org/users/2985331/items/KTBAJH7G"],"itemData":{"id":86,"type":"article-journal","title":"Parenthood and Happiness: a Review of Folk Theories Versus Empirical Evidence","container-title":"Social Indicators Research","page":"29-64","volume":"108","issue":"1","abstract":"This paper reviews and compares folk theories and empirical evidence about the influence of parenthood on happiness and life satisfaction. The review of attitudes toward parenthood and childlessness reveals that people tend to believe that parenthood is central to a meaningful and fulfilling life, and that the lives of childless people are emptier, less rewarding, and lonelier, than the lives of parents. Most cross-sectional and longitudinal evidence suggest, however, that people are better off without having children. It is mainly children living at home that interfere with well-being, particularly among women, singles, lower socioeconomic strata, and people residing in less pronatalist societies&amp;#x2014;especially when these characteristics are combined. The discrepancy between beliefs and findings is discussed in relation to the various costs of parenting; the advantages of childlessness; adaptation and compensation among involuntarily childless persons; cognitive biases; and the possibility that parenthood confers rewards in terms of meaning rather than happiness.","ISSN":"03038300, 15730921","journalAbbreviation":"Social Indicators Research","author":[{"family":"Hansen","given":"Thomas"}],"issued":{"date-parts":[["2012"]]}}},{"id":41,"uris":["http://zotero.org/users/2985331/items/UPGA2PTJ"],"uri":["http://zotero.org/users/2985331/items/UPGA2PTJ"],"itemData":{"id":41,"type":"article-journal","title":"Parenthood and psychological well-being","container-title":"Annual Review of Sociology","page":"237-257","volume":"13","author":[{"family":"McLanaham","given":"Sarah"},{"family":"Adams","given":"Julia"}],"issued":{"date-parts":[["1987"]]}}}],"schema":"https://github.com/citation-style-language/schema/raw/master/csl-citation.json"} </w:instrText>
      </w:r>
      <w:r w:rsidR="002251A5">
        <w:fldChar w:fldCharType="separate"/>
      </w:r>
      <w:r w:rsidR="008B2248" w:rsidRPr="008B2248">
        <w:rPr>
          <w:rFonts w:ascii="Times New Roman" w:hAnsi="Times New Roman" w:cs="Times New Roman"/>
        </w:rPr>
        <w:t>[22,23]</w:t>
      </w:r>
      <w:r w:rsidR="002251A5">
        <w:fldChar w:fldCharType="end"/>
      </w:r>
      <w:r w:rsidR="002251A5">
        <w:t xml:space="preserve"> In a recent overview of research </w:t>
      </w:r>
      <w:r w:rsidR="00747D5E">
        <w:t>findings</w:t>
      </w:r>
      <w:r w:rsidR="002251A5">
        <w:t xml:space="preserve">, </w:t>
      </w:r>
      <w:r w:rsidR="001B37C0">
        <w:t xml:space="preserve">Simon </w:t>
      </w:r>
      <w:r w:rsidR="00747D5E">
        <w:t xml:space="preserve">concludes that </w:t>
      </w:r>
      <w:r w:rsidR="001B37C0">
        <w:t>‘parents of grown children have no better well-being than</w:t>
      </w:r>
      <w:r w:rsidR="00AE1110">
        <w:t xml:space="preserve"> adults who never had children’</w:t>
      </w:r>
      <w:r w:rsidR="00105D29">
        <w:t>.</w:t>
      </w:r>
      <w:r w:rsidR="001F7B5E">
        <w:t xml:space="preserve"> Jeffries and Connert report that,</w:t>
      </w:r>
      <w:r w:rsidR="005713F4">
        <w:t xml:space="preserve"> of 72</w:t>
      </w:r>
      <w:r w:rsidR="00254F2C">
        <w:t xml:space="preserve"> female participants</w:t>
      </w:r>
      <w:r w:rsidR="001F7B5E">
        <w:t>, those who had chosen to be childless had higher overall levels of well-being and fewer regrets than mothers.</w:t>
      </w:r>
      <w:r w:rsidR="005713F4">
        <w:fldChar w:fldCharType="begin"/>
      </w:r>
      <w:r w:rsidR="008B2248">
        <w:instrText xml:space="preserve"> ADDIN ZOTERO_ITEM CSL_CITATION {"citationID":"1igfepcvq8","properties":{"formattedCitation":"[24]","plainCitation":"[24]"},"citationItems":[{"id":87,"uris":["http://zotero.org/users/2985331/items/E7VEBHJQ"],"uri":["http://zotero.org/users/2985331/items/E7VEBHJQ"],"itemData":{"id":87,"type":"article-journal","title":"Regret and Psychological Well-Being among Voluntarily and Involuntarily Childless Women and Mothers","container-title":"The International Journal of Aging and Human Development","page":"89-106","volume":"54","issue":"2","abstract":"This study examines regret and psychological well-being among 72 middle-aged and older women who are either voluntarily childless, involuntarily childless, or mothers. Group comparisons indicate that, when compared to involuntarily childless women, voluntarily childless women show higher levels of overall well-being, rate themselves as more autonomous with greater environmental mastery, and are less likely to have a child-related regret. An unexpected finding is that about one-third of women categorized by researchers as involuntarily childless indicate that they are “childless by choice.” These women report making an active decision to accept the childless lifestyle and focus on the future, in essence exerting control over their situations. Results from this small and selective sample should be interpreted cautiously. However, they do suggest that researchers' definitions of childlessness may not map directly onto those of participants, and they emphasize the importance of ascertaining respondents' perceptions of control over their situations.","DOI":"10.2190/J08N-VBVG-6PXM-0TTN","journalAbbreviation":"The International Journal of Aging and Human Development","author":[{"family":"Jeffries","given":"Sherryl"},{"family":"Konnert","given":"Candace"}],"issued":{"date-parts":[["2002",3,1]]}}}],"schema":"https://github.com/citation-style-language/schema/raw/master/csl-citation.json"} </w:instrText>
      </w:r>
      <w:r w:rsidR="005713F4">
        <w:fldChar w:fldCharType="separate"/>
      </w:r>
      <w:r w:rsidR="008B2248" w:rsidRPr="008B2248">
        <w:rPr>
          <w:rFonts w:ascii="Times New Roman" w:hAnsi="Times New Roman" w:cs="Times New Roman"/>
        </w:rPr>
        <w:t>[24]</w:t>
      </w:r>
      <w:r w:rsidR="005713F4">
        <w:fldChar w:fldCharType="end"/>
      </w:r>
    </w:p>
    <w:p w:rsidR="00447A6A" w:rsidRDefault="00447A6A" w:rsidP="00581E0F">
      <w:pPr>
        <w:spacing w:line="360" w:lineRule="auto"/>
        <w:jc w:val="both"/>
      </w:pPr>
    </w:p>
    <w:p w:rsidR="007456A4" w:rsidRPr="00255E16" w:rsidRDefault="000A31D0" w:rsidP="00581E0F">
      <w:pPr>
        <w:spacing w:line="360" w:lineRule="auto"/>
        <w:jc w:val="both"/>
      </w:pPr>
      <w:r w:rsidRPr="00255E16">
        <w:t>In conclusion,</w:t>
      </w:r>
      <w:r w:rsidR="00747D5E" w:rsidRPr="00255E16">
        <w:t xml:space="preserve"> if a </w:t>
      </w:r>
      <w:r w:rsidR="003E2E5D" w:rsidRPr="00255E16">
        <w:t xml:space="preserve">decision-competent </w:t>
      </w:r>
      <w:r w:rsidR="00747D5E" w:rsidRPr="00255E16">
        <w:t>woman (or man) has good reasons to want to be sterilised – reasons that accurately reflect her (or his) desires and life-plans</w:t>
      </w:r>
      <w:r w:rsidR="00287D58">
        <w:t xml:space="preserve"> </w:t>
      </w:r>
      <w:r w:rsidR="00747D5E" w:rsidRPr="00255E16">
        <w:t>– then the possibility of regret should</w:t>
      </w:r>
      <w:r w:rsidR="001D4079" w:rsidRPr="00255E16">
        <w:t xml:space="preserve"> not</w:t>
      </w:r>
      <w:r w:rsidR="00747D5E" w:rsidRPr="00255E16">
        <w:t xml:space="preserve"> be taken as sufficient justification to deny </w:t>
      </w:r>
      <w:r w:rsidR="00287D58">
        <w:t>the request</w:t>
      </w:r>
      <w:r w:rsidR="00747D5E" w:rsidRPr="00255E16">
        <w:t>.</w:t>
      </w:r>
      <w:r w:rsidR="00B755E6" w:rsidRPr="00255E16">
        <w:t xml:space="preserve"> </w:t>
      </w:r>
      <w:r w:rsidR="007456A4" w:rsidRPr="00255E16">
        <w:t xml:space="preserve">When a patient requests sterilisation, the focus should be on whether they have good reasons for their decision </w:t>
      </w:r>
      <w:r w:rsidR="007456A4" w:rsidRPr="00255E16">
        <w:rPr>
          <w:i/>
        </w:rPr>
        <w:t>now</w:t>
      </w:r>
      <w:r w:rsidR="007456A4" w:rsidRPr="00255E16">
        <w:t xml:space="preserve">, rather than how they might change </w:t>
      </w:r>
      <w:r w:rsidR="00A91253" w:rsidRPr="00255E16">
        <w:t xml:space="preserve">as a person </w:t>
      </w:r>
      <w:r w:rsidR="007456A4" w:rsidRPr="00255E16">
        <w:t>in the future.</w:t>
      </w:r>
      <w:r w:rsidR="007456A4" w:rsidRPr="00255E16">
        <w:rPr>
          <w:rStyle w:val="FootnoteReference"/>
        </w:rPr>
        <w:footnoteReference w:id="5"/>
      </w:r>
      <w:r w:rsidR="007456A4" w:rsidRPr="00255E16">
        <w:t xml:space="preserve"> Furthermore, the claim that </w:t>
      </w:r>
      <w:r w:rsidR="00400696" w:rsidRPr="00255E16">
        <w:t xml:space="preserve">the denial </w:t>
      </w:r>
      <w:r w:rsidR="00C45889" w:rsidRPr="00255E16">
        <w:t xml:space="preserve">of </w:t>
      </w:r>
      <w:r w:rsidR="007456A4" w:rsidRPr="00255E16">
        <w:t xml:space="preserve">their request </w:t>
      </w:r>
      <w:r w:rsidR="006101E7" w:rsidRPr="00255E16">
        <w:t xml:space="preserve">is justified because it is </w:t>
      </w:r>
      <w:r w:rsidR="007456A4" w:rsidRPr="00255E16">
        <w:t xml:space="preserve">for their own </w:t>
      </w:r>
      <w:r w:rsidR="0020728C" w:rsidRPr="00255E16">
        <w:t xml:space="preserve">(future) </w:t>
      </w:r>
      <w:r w:rsidR="00840E62" w:rsidRPr="00255E16">
        <w:t>good</w:t>
      </w:r>
      <w:r w:rsidR="007456A4" w:rsidRPr="00255E16">
        <w:t xml:space="preserve"> can be challenged </w:t>
      </w:r>
      <w:r w:rsidR="001D3900" w:rsidRPr="00255E16">
        <w:t xml:space="preserve">for being </w:t>
      </w:r>
      <w:r w:rsidR="007456A4" w:rsidRPr="00255E16">
        <w:t xml:space="preserve">paternalistic and also because it is not supported by the experiences of those who are voluntarily sterilised. The </w:t>
      </w:r>
      <w:r w:rsidR="007B2492" w:rsidRPr="00255E16">
        <w:t xml:space="preserve">large </w:t>
      </w:r>
      <w:r w:rsidR="007456A4" w:rsidRPr="00255E16">
        <w:t>majority of</w:t>
      </w:r>
      <w:r w:rsidR="00801BD4" w:rsidRPr="00255E16">
        <w:t xml:space="preserve"> these</w:t>
      </w:r>
      <w:r w:rsidR="007456A4" w:rsidRPr="00255E16">
        <w:t xml:space="preserve"> individuals do not regret their decision and the lives of childfree individuals are not, on average, less happy</w:t>
      </w:r>
      <w:r w:rsidR="002752E4">
        <w:t xml:space="preserve"> or fulfilling</w:t>
      </w:r>
      <w:r w:rsidR="007456A4" w:rsidRPr="00255E16">
        <w:t xml:space="preserve"> ones than </w:t>
      </w:r>
      <w:r w:rsidR="007B2492" w:rsidRPr="00255E16">
        <w:t>the lives of parents</w:t>
      </w:r>
      <w:r w:rsidR="007456A4" w:rsidRPr="00255E16">
        <w:t>.</w:t>
      </w:r>
    </w:p>
    <w:p w:rsidR="00812024" w:rsidRDefault="00812024" w:rsidP="00581E0F">
      <w:pPr>
        <w:spacing w:line="360" w:lineRule="auto"/>
        <w:jc w:val="both"/>
      </w:pPr>
    </w:p>
    <w:p w:rsidR="00315107" w:rsidRDefault="00315107" w:rsidP="00581E0F">
      <w:pPr>
        <w:spacing w:line="360" w:lineRule="auto"/>
        <w:jc w:val="both"/>
      </w:pPr>
    </w:p>
    <w:p w:rsidR="005B742C" w:rsidRDefault="00B444AD" w:rsidP="00B444AD">
      <w:pPr>
        <w:spacing w:line="360" w:lineRule="auto"/>
        <w:jc w:val="both"/>
      </w:pPr>
      <w:r>
        <w:rPr>
          <w:b/>
        </w:rPr>
        <w:t>AUTONOMY, AGE AND GENDER</w:t>
      </w:r>
    </w:p>
    <w:p w:rsidR="005B742C" w:rsidRDefault="005B742C" w:rsidP="00581E0F">
      <w:pPr>
        <w:spacing w:line="360" w:lineRule="auto"/>
      </w:pPr>
    </w:p>
    <w:p w:rsidR="00912E30" w:rsidRDefault="00FD22C7" w:rsidP="00912E30">
      <w:pPr>
        <w:spacing w:line="360" w:lineRule="auto"/>
        <w:jc w:val="both"/>
      </w:pPr>
      <w:r>
        <w:t xml:space="preserve">If </w:t>
      </w:r>
      <w:r w:rsidR="000F322E">
        <w:t>women over the age of 18 are</w:t>
      </w:r>
      <w:r w:rsidR="0060454D">
        <w:t xml:space="preserve"> formally recognised to be</w:t>
      </w:r>
      <w:r w:rsidR="000F322E">
        <w:t xml:space="preserve"> </w:t>
      </w:r>
      <w:r w:rsidR="007E7BCA">
        <w:t>capable of making autonomous decisions</w:t>
      </w:r>
      <w:r w:rsidR="000F322E">
        <w:t xml:space="preserve">, then why </w:t>
      </w:r>
      <w:r w:rsidR="004D0476">
        <w:t xml:space="preserve">do </w:t>
      </w:r>
      <w:r w:rsidR="00614DA0">
        <w:t xml:space="preserve">many of </w:t>
      </w:r>
      <w:r w:rsidR="00C128F9">
        <w:t xml:space="preserve">them, </w:t>
      </w:r>
      <w:r w:rsidR="00D94E9D">
        <w:t xml:space="preserve">especially </w:t>
      </w:r>
      <w:r w:rsidR="009F0FEC">
        <w:t xml:space="preserve">those under </w:t>
      </w:r>
      <w:r w:rsidR="000F322E">
        <w:t>the age of 30</w:t>
      </w:r>
      <w:r w:rsidR="00C128F9">
        <w:t>,</w:t>
      </w:r>
      <w:r w:rsidR="000F322E">
        <w:t xml:space="preserve"> struggle to find a doctor willing to agree to their sterilisation request? </w:t>
      </w:r>
      <w:r w:rsidR="00942123">
        <w:t xml:space="preserve">It is possible that certain </w:t>
      </w:r>
      <w:r w:rsidR="00D46F8E">
        <w:t xml:space="preserve">problematic </w:t>
      </w:r>
      <w:r w:rsidR="00942123">
        <w:t>assumptions about gender and female identity inform attitudes toward the autonomy and self-knowledge of individuals seeking sterilisation.</w:t>
      </w:r>
      <w:r w:rsidR="00AB0948">
        <w:fldChar w:fldCharType="begin"/>
      </w:r>
      <w:r w:rsidR="00AB0948">
        <w:instrText xml:space="preserve"> ADDIN ZOTERO_ITEM CSL_CITATION {"citationID":"1os93b7nqu","properties":{"formattedCitation":"[3,6]","plainCitation":"[3,6]"},"citationItems":[{"id":46,"uris":["http://zotero.org/users/2985331/items/XWTQ9WPI"],"uri":["http://zotero.org/users/2985331/items/XWTQ9WPI"],"itemData":{"id":46,"type":"article-journal","title":"Childfree and feminine: Understanding the gender identity of voluntarily childless women","container-title":"Gender and Society","page":"122-136","volume":"17","issue":"1","author":[{"family":"Gillespie","given":"Rosemary"}],"issued":{"date-parts":[["2003"]]}}},{"id":58,"uris":["http://zotero.org/users/2985331/items/HJUHFJV5"],"uri":["http://zotero.org/users/2985331/items/HJUHFJV5"],"itemData":{"id":58,"type":"article-journal","title":"Women's voluntary childlessness: A radical rejection of motherhood?","container-title":"Women's Studies Quarterly","page":"157-172","volume":"37","issue":"3/4","author":[{"family":"Kelly","given":"Maura"}],"issued":{"date-parts":[["2009"]]}}}],"schema":"https://github.com/citation-style-language/schema/raw/master/csl-citation.json"} </w:instrText>
      </w:r>
      <w:r w:rsidR="00AB0948">
        <w:fldChar w:fldCharType="separate"/>
      </w:r>
      <w:r w:rsidR="00AB0948" w:rsidRPr="00AB0948">
        <w:rPr>
          <w:rFonts w:ascii="Times New Roman" w:hAnsi="Times New Roman" w:cs="Times New Roman"/>
        </w:rPr>
        <w:t>[3,6]</w:t>
      </w:r>
      <w:r w:rsidR="00AB0948">
        <w:fldChar w:fldCharType="end"/>
      </w:r>
      <w:r w:rsidR="00942123">
        <w:t xml:space="preserve"> </w:t>
      </w:r>
      <w:r w:rsidR="00923592">
        <w:t xml:space="preserve">This </w:t>
      </w:r>
      <w:r w:rsidR="00D46F8E">
        <w:t xml:space="preserve">is suggested by the </w:t>
      </w:r>
      <w:r w:rsidR="00923592">
        <w:t xml:space="preserve">apparent fact that men rarely have any difficulty in receiving a vasectomy. </w:t>
      </w:r>
      <w:r w:rsidR="00FD0E03">
        <w:t xml:space="preserve">Although there </w:t>
      </w:r>
      <w:r w:rsidR="00AB0948">
        <w:t xml:space="preserve">is an absence of </w:t>
      </w:r>
      <w:r w:rsidR="00FD0E03">
        <w:t xml:space="preserve">research into male sterilisation requests, Richie </w:t>
      </w:r>
      <w:r w:rsidR="00CC2DB7">
        <w:t>repo</w:t>
      </w:r>
      <w:r w:rsidR="009D27EB">
        <w:t>r</w:t>
      </w:r>
      <w:r w:rsidR="00CC2DB7">
        <w:t>ts</w:t>
      </w:r>
      <w:r w:rsidR="00CA51BB">
        <w:t xml:space="preserve"> that</w:t>
      </w:r>
      <w:r w:rsidR="00FD0E03">
        <w:t xml:space="preserve">, from what </w:t>
      </w:r>
      <w:r w:rsidR="00AB0948">
        <w:t xml:space="preserve">anecdotal </w:t>
      </w:r>
      <w:r w:rsidR="00FD0E03">
        <w:t>evidence she can gather, men’s requests for sterilisation are typically agreed to.</w:t>
      </w:r>
      <w:r w:rsidR="00581E0F">
        <w:fldChar w:fldCharType="begin"/>
      </w:r>
      <w:r w:rsidR="00D34155">
        <w:instrText xml:space="preserve"> ADDIN ZOTERO_ITEM CSL_CITATION {"citationID":"2gv9dduagg","properties":{"formattedCitation":"[9]","plainCitation":"[9]"},"citationItems":[{"id":43,"uris":["http://zotero.org/users/2985331/items/V7T9EQ5A"],"uri":["http://zotero.org/users/2985331/items/V7T9EQ5A"],"itemData":{"id":43,"type":"article-journal","title":"Voluntary sterilization for childfree women: Understanding patient profiles, evaluating accessibility, examining legislation","container-title":"The Hasting Center Report","page":"36-44","volume":"43","issue":"6","author":[{"family":"Richie","given":"Cristina"}],"issued":{"date-parts":[["2013"]]}},"locator":"40"}],"schema":"https://github.com/citation-style-language/schema/raw/master/csl-citation.json"} </w:instrText>
      </w:r>
      <w:r w:rsidR="00581E0F">
        <w:fldChar w:fldCharType="separate"/>
      </w:r>
      <w:r w:rsidR="00D34155" w:rsidRPr="00D34155">
        <w:rPr>
          <w:rFonts w:ascii="Times New Roman" w:hAnsi="Times New Roman" w:cs="Times New Roman"/>
        </w:rPr>
        <w:t>[9]</w:t>
      </w:r>
      <w:r w:rsidR="00581E0F">
        <w:fldChar w:fldCharType="end"/>
      </w:r>
      <w:r w:rsidR="00D77075">
        <w:t xml:space="preserve"> </w:t>
      </w:r>
      <w:r w:rsidR="000B0246">
        <w:t xml:space="preserve">Holly Brockwell </w:t>
      </w:r>
      <w:r w:rsidR="009706E8">
        <w:t xml:space="preserve">revealed </w:t>
      </w:r>
      <w:r w:rsidR="000B0246">
        <w:t xml:space="preserve">in a radio interview that, although </w:t>
      </w:r>
      <w:r w:rsidR="00DE787B">
        <w:t xml:space="preserve">her </w:t>
      </w:r>
      <w:r w:rsidR="00860170">
        <w:t>sterilisation</w:t>
      </w:r>
      <w:r w:rsidR="00DE787B">
        <w:t xml:space="preserve"> request had been denied</w:t>
      </w:r>
      <w:r w:rsidR="000B0246">
        <w:t xml:space="preserve">, </w:t>
      </w:r>
      <w:r w:rsidR="00F864AE">
        <w:t xml:space="preserve">her doctor </w:t>
      </w:r>
      <w:r w:rsidR="00A92837">
        <w:t xml:space="preserve">suggested </w:t>
      </w:r>
      <w:r w:rsidR="00F864AE">
        <w:t xml:space="preserve">that Brockwell’s </w:t>
      </w:r>
      <w:r w:rsidR="000B0246">
        <w:t xml:space="preserve">boyfriend, who was 24 at the time, </w:t>
      </w:r>
      <w:r w:rsidR="0064622C">
        <w:t xml:space="preserve">should </w:t>
      </w:r>
      <w:r w:rsidR="00C62F82">
        <w:t>have a vasectomy instead.</w:t>
      </w:r>
      <w:r w:rsidR="00912E30" w:rsidRPr="00912E30">
        <w:t xml:space="preserve"> </w:t>
      </w:r>
      <w:r w:rsidR="00912E30" w:rsidRPr="00633118">
        <w:t>This recommendation could have been based on the fact that vasectomies are more easily reversed than female sterilisations</w:t>
      </w:r>
      <w:r w:rsidR="00912E30" w:rsidRPr="00633118">
        <w:rPr>
          <w:rStyle w:val="FootnoteReference"/>
        </w:rPr>
        <w:footnoteReference w:id="6"/>
      </w:r>
      <w:r w:rsidR="00912E30" w:rsidRPr="00633118">
        <w:t xml:space="preserve"> – and without speaking with the doctor we cannot know – but Richie nevertheless attributes the apparent ease with which men obtain vasectomies to ‘the view that men are less bound by cultural norms of parenthood and more competent to make decisions’.</w:t>
      </w:r>
      <w:r w:rsidR="00912E30" w:rsidRPr="00633118">
        <w:fldChar w:fldCharType="begin"/>
      </w:r>
      <w:r w:rsidR="00912E30" w:rsidRPr="00633118">
        <w:instrText xml:space="preserve"> ADDIN ZOTERO_ITEM CSL_CITATION {"citationID":"1qqam375r4","properties":{"formattedCitation":"[9]","plainCitation":"[9]"},"citationItems":[{"id":43,"uris":["http://zotero.org/users/2985331/items/V7T9EQ5A"],"uri":["http://zotero.org/users/2985331/items/V7T9EQ5A"],"itemData":{"id":43,"type":"article-journal","title":"Voluntary sterilization for childfree women: Understanding patient profiles, evaluating accessibility, examining legislation","container-title":"The Hasting Center Report","page":"36-44","volume":"43","issue":"6","author":[{"family":"Richie","given":"Cristina"}],"issued":{"date-parts":[["2013"]]}},"locator":"40"}],"schema":"https://github.com/citation-style-language/schema/raw/master/csl-citation.json"} </w:instrText>
      </w:r>
      <w:r w:rsidR="00912E30" w:rsidRPr="00633118">
        <w:fldChar w:fldCharType="separate"/>
      </w:r>
      <w:r w:rsidR="00912E30" w:rsidRPr="00633118">
        <w:rPr>
          <w:rFonts w:ascii="Times New Roman" w:hAnsi="Times New Roman" w:cs="Times New Roman"/>
        </w:rPr>
        <w:t>[9]</w:t>
      </w:r>
      <w:r w:rsidR="00912E30" w:rsidRPr="00633118">
        <w:fldChar w:fldCharType="end"/>
      </w:r>
    </w:p>
    <w:p w:rsidR="005450BA" w:rsidRDefault="005450BA" w:rsidP="00581E0F">
      <w:pPr>
        <w:spacing w:line="360" w:lineRule="auto"/>
      </w:pPr>
    </w:p>
    <w:p w:rsidR="005B742C" w:rsidRDefault="0064622C" w:rsidP="00581E0F">
      <w:pPr>
        <w:spacing w:line="360" w:lineRule="auto"/>
        <w:jc w:val="both"/>
      </w:pPr>
      <w:r>
        <w:t>This suggest</w:t>
      </w:r>
      <w:r w:rsidR="00CA7672">
        <w:t>s</w:t>
      </w:r>
      <w:r>
        <w:t xml:space="preserve"> a worrying gender difference</w:t>
      </w:r>
      <w:r w:rsidR="00614DA0">
        <w:t xml:space="preserve">, which </w:t>
      </w:r>
      <w:r w:rsidR="00D70322">
        <w:t>could</w:t>
      </w:r>
      <w:r w:rsidR="00614DA0">
        <w:t xml:space="preserve"> </w:t>
      </w:r>
      <w:r>
        <w:t xml:space="preserve">reflect </w:t>
      </w:r>
      <w:r w:rsidR="00B15F39">
        <w:t xml:space="preserve">a </w:t>
      </w:r>
      <w:r>
        <w:t xml:space="preserve">problematic </w:t>
      </w:r>
      <w:r w:rsidR="0035781C">
        <w:t>discourse</w:t>
      </w:r>
      <w:r>
        <w:t xml:space="preserve"> that defines all women as wanting to raise childre</w:t>
      </w:r>
      <w:r w:rsidR="00D70322">
        <w:t>n. Even if a woman does not desire</w:t>
      </w:r>
      <w:r>
        <w:t xml:space="preserve"> to have children now, it is assumed that she will do in later life – especially once her “biological clock” starts ticking.</w:t>
      </w:r>
      <w:r w:rsidR="001526DC">
        <w:t xml:space="preserve"> Thus, for a woma</w:t>
      </w:r>
      <w:r w:rsidR="005450BA">
        <w:t>n to choose to</w:t>
      </w:r>
      <w:r w:rsidR="001D647F">
        <w:t xml:space="preserve"> be sterilised is</w:t>
      </w:r>
      <w:r w:rsidR="005450BA">
        <w:t xml:space="preserve"> for her to go against h</w:t>
      </w:r>
      <w:r w:rsidR="00BC3F37">
        <w:t xml:space="preserve">er </w:t>
      </w:r>
      <w:r w:rsidR="001D647F">
        <w:t xml:space="preserve">fundamental </w:t>
      </w:r>
      <w:r w:rsidR="00BC3F37">
        <w:t>nature as a woman.</w:t>
      </w:r>
      <w:r w:rsidR="00581E0F">
        <w:fldChar w:fldCharType="begin"/>
      </w:r>
      <w:r w:rsidR="00AB0948">
        <w:instrText xml:space="preserve"> ADDIN ZOTERO_ITEM CSL_CITATION {"citationID":"p7vO8jst","properties":{"formattedCitation":"{\\rtf [2\\uc0\\u8211{}4,6]}","plainCitation":"[2–4,6]"},"citationItems":[{"id":46,"uris":["http://zotero.org/users/2985331/items/XWTQ9WPI"],"uri":["http://zotero.org/users/2985331/items/XWTQ9WPI"],"itemData":{"id":46,"type":"article-journal","title":"Childfree and feminine: Understanding the gender identity of voluntarily childless women","container-title":"Gender and Society","page":"122-136","volume":"17","issue":"1","author":[{"family":"Gillespie","given":"Rosemary"}],"issued":{"date-parts":[["2003"]]}}},{"id":83,"uris":["http://zotero.org/users/2985331/items/3PNJB448"],"uri":["http://zotero.org/users/2985331/items/3PNJB448"],"itemData":{"id":83,"type":"article-journal","title":"Regretting motherhood: A sociopolitical analysis","container-title":"Signs","page":"343-367","volume":"40","issue":"2","author":[{"family":"Donath","given":"Orna"}],"issued":{"date-parts":[["2015"]]}}},{"id":38,"uris":["http://zotero.org/users/2985331/items/PUAT4GTZ"],"uri":["http://zotero.org/users/2985331/items/PUAT4GTZ"],"itemData":{"id":38,"type":"book","title":"Unwomanly conduct: The challenges of intentional childlessness","publisher":"Routledge","publisher-place":"New York","event-place":"New York","author":[{"family":"Morrell","given":"Carolyn M."}],"issued":{"date-parts":[["1994"]]}}},{"id":58,"uris":["http://zotero.org/users/2985331/items/HJUHFJV5"],"uri":["http://zotero.org/users/2985331/items/HJUHFJV5"],"itemData":{"id":58,"type":"article-journal","title":"Women's voluntary childlessness: A radical rejection of motherhood?","container-title":"Women's Studies Quarterly","page":"157-172","volume":"37","issue":"3/4","author":[{"family":"Kelly","given":"Maura"}],"issued":{"date-parts":[["2009"]]}}}],"schema":"https://github.com/citation-style-language/schema/raw/master/csl-citation.json"} </w:instrText>
      </w:r>
      <w:r w:rsidR="00581E0F">
        <w:fldChar w:fldCharType="separate"/>
      </w:r>
      <w:r w:rsidR="00AB0948" w:rsidRPr="00AB0948">
        <w:rPr>
          <w:rFonts w:ascii="Times New Roman" w:hAnsi="Times New Roman" w:cs="Times New Roman"/>
        </w:rPr>
        <w:t>[2–4,6]</w:t>
      </w:r>
      <w:r w:rsidR="00581E0F">
        <w:fldChar w:fldCharType="end"/>
      </w:r>
      <w:r w:rsidR="00D77075">
        <w:t xml:space="preserve"> </w:t>
      </w:r>
      <w:r w:rsidR="001526DC">
        <w:t>Th</w:t>
      </w:r>
      <w:r w:rsidR="00C27335">
        <w:t>ere could be a lingering suspicion that a woman who requests sterilisation is not making a properly informed, a</w:t>
      </w:r>
      <w:r w:rsidR="00FD5FFA">
        <w:t xml:space="preserve">utonomous decision </w:t>
      </w:r>
      <w:r w:rsidR="002D748A">
        <w:t xml:space="preserve">because </w:t>
      </w:r>
      <w:r w:rsidR="00FD5FFA">
        <w:t xml:space="preserve">no rational woman </w:t>
      </w:r>
      <w:r w:rsidR="005C7B30">
        <w:t>would want to forego parenthood.</w:t>
      </w:r>
      <w:r w:rsidR="002D748A">
        <w:fldChar w:fldCharType="begin"/>
      </w:r>
      <w:r w:rsidR="00D34155">
        <w:instrText xml:space="preserve"> ADDIN ZOTERO_ITEM CSL_CITATION {"citationID":"2gr0pile7s","properties":{"formattedCitation":"[7]","plainCitation":"[7]"},"citationItems":[{"id":52,"uris":["http://zotero.org/users/2985331/items/Q4U5EIUS"],"uri":["http://zotero.org/users/2985331/items/Q4U5EIUS"],"itemData":{"id":52,"type":"article-journal","title":"When no means no: Disbelief, disregard and deviance as discourses of voluntary childlessness","container-title":"Women's Studies International Forum","page":"223-234","volume":"23","issue":"2","DOI":"10.1016/S0277-5395(00)00076-5","ISSN":"0277-5395","journalAbbreviation":"Women's Studies International Forum","author":[{"family":"Gillespie","given":"Rosemary"}],"issued":{"date-parts":[["2000",3]]}}}],"schema":"https://github.com/citation-style-language/schema/raw/master/csl-citation.json"} </w:instrText>
      </w:r>
      <w:r w:rsidR="002D748A">
        <w:fldChar w:fldCharType="separate"/>
      </w:r>
      <w:r w:rsidR="00D34155" w:rsidRPr="00D34155">
        <w:rPr>
          <w:rFonts w:ascii="Times New Roman" w:hAnsi="Times New Roman" w:cs="Times New Roman"/>
        </w:rPr>
        <w:t>[7]</w:t>
      </w:r>
      <w:r w:rsidR="002D748A">
        <w:fldChar w:fldCharType="end"/>
      </w:r>
      <w:r w:rsidR="00CB674F">
        <w:rPr>
          <w:rStyle w:val="FootnoteReference"/>
        </w:rPr>
        <w:footnoteReference w:id="7"/>
      </w:r>
      <w:r w:rsidR="00D77075">
        <w:t xml:space="preserve"> </w:t>
      </w:r>
      <w:r>
        <w:t xml:space="preserve">Denbow </w:t>
      </w:r>
      <w:r w:rsidR="00E358B5">
        <w:t xml:space="preserve">and Richie </w:t>
      </w:r>
      <w:r w:rsidR="006246BA">
        <w:t>each</w:t>
      </w:r>
      <w:r>
        <w:t xml:space="preserve"> argue that this gender difference </w:t>
      </w:r>
      <w:r w:rsidR="00614DA0">
        <w:t>in approved</w:t>
      </w:r>
      <w:r w:rsidR="00136D59">
        <w:t>/denied</w:t>
      </w:r>
      <w:r w:rsidR="00614DA0">
        <w:t xml:space="preserve"> sterilisation requests indicates</w:t>
      </w:r>
      <w:r w:rsidR="001526DC">
        <w:t xml:space="preserve"> </w:t>
      </w:r>
      <w:r>
        <w:t>that men are considered to be more autonomous than women and hence better able to make decisions about their lives.</w:t>
      </w:r>
      <w:r w:rsidR="00581E0F">
        <w:fldChar w:fldCharType="begin"/>
      </w:r>
      <w:r w:rsidR="00D34155">
        <w:instrText xml:space="preserve"> ADDIN ZOTERO_ITEM CSL_CITATION {"citationID":"14k3rlq0u3","properties":{"formattedCitation":"[8,9]","plainCitation":"[8,9]"},"citationItems":[{"id":44,"uris":["http://zotero.org/users/2985331/items/WP3R7U4G"],"uri":["http://zotero.org/users/2985331/items/WP3R7U4G"],"itemData":{"id":44,"type":"book","title":"Governed through choice: autonomy, technology and the politics of reproduction","publisher":"New York Universty Press","publisher-place":"New York","event-place":"New York","author":[{"family":"Denbow","given":"Jennifer M."}],"issued":{"date-parts":[["2015"]]}}},{"id":43,"uris":["http://zotero.org/users/2985331/items/V7T9EQ5A"],"uri":["http://zotero.org/users/2985331/items/V7T9EQ5A"],"itemData":{"id":43,"type":"article-journal","title":"Voluntary sterilization for childfree women: Understanding patient profiles, evaluating accessibility, examining legislation","container-title":"The Hasting Center Report","page":"36-44","volume":"43","issue":"6","author":[{"family":"Richie","given":"Cristina"}],"issued":{"date-parts":[["2013"]]}}}],"schema":"https://github.com/citation-style-language/schema/raw/master/csl-citation.json"} </w:instrText>
      </w:r>
      <w:r w:rsidR="00581E0F">
        <w:fldChar w:fldCharType="separate"/>
      </w:r>
      <w:r w:rsidR="00D34155" w:rsidRPr="00D34155">
        <w:rPr>
          <w:rFonts w:ascii="Times New Roman" w:hAnsi="Times New Roman" w:cs="Times New Roman"/>
        </w:rPr>
        <w:t>[8,9]</w:t>
      </w:r>
      <w:r w:rsidR="00581E0F">
        <w:fldChar w:fldCharType="end"/>
      </w:r>
      <w:r w:rsidR="00710716">
        <w:t xml:space="preserve"> It may also reflect the assumption that women are more in need of protection than men, and hence should be shielded from regret.</w:t>
      </w:r>
    </w:p>
    <w:p w:rsidR="00087817" w:rsidRDefault="00087817" w:rsidP="00581E0F">
      <w:pPr>
        <w:spacing w:line="360" w:lineRule="auto"/>
        <w:jc w:val="both"/>
      </w:pPr>
    </w:p>
    <w:p w:rsidR="00087817" w:rsidRDefault="00087817" w:rsidP="00581E0F">
      <w:pPr>
        <w:spacing w:line="360" w:lineRule="auto"/>
        <w:jc w:val="both"/>
      </w:pPr>
      <w:r>
        <w:t xml:space="preserve">It is not possible to assert with any </w:t>
      </w:r>
      <w:r w:rsidR="00E358B5">
        <w:t xml:space="preserve">degree of </w:t>
      </w:r>
      <w:r>
        <w:t>confidence that doctors are</w:t>
      </w:r>
      <w:r w:rsidR="006C544B">
        <w:t xml:space="preserve"> being guided</w:t>
      </w:r>
      <w:r>
        <w:t xml:space="preserve"> </w:t>
      </w:r>
      <w:r w:rsidR="006C544B">
        <w:t xml:space="preserve">by </w:t>
      </w:r>
      <w:r>
        <w:t xml:space="preserve">questionable, essentialising assumptions about female identity when </w:t>
      </w:r>
      <w:r w:rsidR="00B52489">
        <w:t xml:space="preserve">they respond to </w:t>
      </w:r>
      <w:r w:rsidR="00614FC5">
        <w:t xml:space="preserve">a </w:t>
      </w:r>
      <w:r>
        <w:lastRenderedPageBreak/>
        <w:t>sterilisation</w:t>
      </w:r>
      <w:r w:rsidR="00B52489">
        <w:t xml:space="preserve"> request</w:t>
      </w:r>
      <w:r>
        <w:t xml:space="preserve">. However, the </w:t>
      </w:r>
      <w:r w:rsidR="009D176C">
        <w:t xml:space="preserve">difficulties </w:t>
      </w:r>
      <w:r w:rsidR="00E209CA">
        <w:t xml:space="preserve">many </w:t>
      </w:r>
      <w:r w:rsidR="009D176C">
        <w:t xml:space="preserve">women </w:t>
      </w:r>
      <w:r w:rsidR="00035655">
        <w:t xml:space="preserve">appear </w:t>
      </w:r>
      <w:r w:rsidR="009D176C">
        <w:t xml:space="preserve">to face </w:t>
      </w:r>
      <w:r w:rsidR="00907618">
        <w:t>when seeking sterilisation</w:t>
      </w:r>
      <w:r>
        <w:t>, coupled wi</w:t>
      </w:r>
      <w:r w:rsidR="004E3909">
        <w:t>th the apparent ease with which</w:t>
      </w:r>
      <w:r>
        <w:t xml:space="preserve"> men are able to be sterilised, suggest the need for further research into this</w:t>
      </w:r>
      <w:r w:rsidR="00C86A10">
        <w:t xml:space="preserve"> issue. </w:t>
      </w:r>
      <w:r w:rsidR="004F74E8">
        <w:t xml:space="preserve">There </w:t>
      </w:r>
      <w:r w:rsidR="00E358B5">
        <w:t xml:space="preserve">can be </w:t>
      </w:r>
      <w:r w:rsidR="001526DC">
        <w:t xml:space="preserve">no </w:t>
      </w:r>
      <w:r w:rsidR="00E358B5">
        <w:t xml:space="preserve">defensible </w:t>
      </w:r>
      <w:r w:rsidR="004F74E8">
        <w:t xml:space="preserve">justification for treating men and women differently when it comes to sterilisation requests. The moral dictum to “treat like cases alike” </w:t>
      </w:r>
      <w:r w:rsidR="001526DC">
        <w:t xml:space="preserve">is </w:t>
      </w:r>
      <w:r w:rsidR="002D748A">
        <w:t>applicable here, for there is</w:t>
      </w:r>
      <w:r w:rsidR="004F74E8">
        <w:t xml:space="preserve"> no relevant difference between men and women that would vindicate differential treatment. </w:t>
      </w:r>
      <w:r w:rsidR="00D01BEA">
        <w:t>O</w:t>
      </w:r>
      <w:r w:rsidR="004F74E8">
        <w:t xml:space="preserve">ne’s gender should be irrelevant to </w:t>
      </w:r>
      <w:r w:rsidR="00D01BEA">
        <w:t xml:space="preserve">the assessment of </w:t>
      </w:r>
      <w:r w:rsidR="004F74E8">
        <w:t>a sterilisation request</w:t>
      </w:r>
      <w:r w:rsidR="00EC4FD9">
        <w:t>.</w:t>
      </w:r>
    </w:p>
    <w:p w:rsidR="005F5614" w:rsidRDefault="005F5614" w:rsidP="00581E0F">
      <w:pPr>
        <w:spacing w:line="360" w:lineRule="auto"/>
        <w:jc w:val="both"/>
      </w:pPr>
    </w:p>
    <w:p w:rsidR="00315107" w:rsidRDefault="00315107" w:rsidP="00581E0F">
      <w:pPr>
        <w:spacing w:line="360" w:lineRule="auto"/>
        <w:jc w:val="both"/>
      </w:pPr>
    </w:p>
    <w:p w:rsidR="005F5614" w:rsidRDefault="00B444AD" w:rsidP="00B444AD">
      <w:pPr>
        <w:spacing w:line="360" w:lineRule="auto"/>
        <w:jc w:val="both"/>
        <w:rPr>
          <w:b/>
        </w:rPr>
      </w:pPr>
      <w:r>
        <w:rPr>
          <w:b/>
        </w:rPr>
        <w:t xml:space="preserve">ARE ALTERNATIVE CONTRACEPTIVE METHODS PREFERABLE? </w:t>
      </w:r>
    </w:p>
    <w:p w:rsidR="005F5614" w:rsidRDefault="005F5614" w:rsidP="00581E0F">
      <w:pPr>
        <w:spacing w:line="360" w:lineRule="auto"/>
        <w:jc w:val="both"/>
        <w:rPr>
          <w:b/>
        </w:rPr>
      </w:pPr>
    </w:p>
    <w:p w:rsidR="00F92BBB" w:rsidRDefault="005F5614" w:rsidP="00581E0F">
      <w:pPr>
        <w:spacing w:line="360" w:lineRule="auto"/>
        <w:jc w:val="both"/>
      </w:pPr>
      <w:r>
        <w:t xml:space="preserve">Even if one accepts that sterilisation is a viable option for </w:t>
      </w:r>
      <w:r w:rsidR="002C5331">
        <w:t xml:space="preserve">individuals, </w:t>
      </w:r>
      <w:r w:rsidR="00EB0A7F">
        <w:t xml:space="preserve">including </w:t>
      </w:r>
      <w:r>
        <w:t>young, childfree</w:t>
      </w:r>
      <w:r w:rsidR="00AB0948">
        <w:t xml:space="preserve"> women</w:t>
      </w:r>
      <w:r w:rsidR="00F30271">
        <w:t xml:space="preserve"> (and men)</w:t>
      </w:r>
      <w:r>
        <w:t xml:space="preserve">, </w:t>
      </w:r>
      <w:r w:rsidR="00C32520">
        <w:t xml:space="preserve">then </w:t>
      </w:r>
      <w:r>
        <w:t xml:space="preserve">one might still argue that alternative contraceptive methods should be </w:t>
      </w:r>
      <w:r w:rsidR="00AA4DA6">
        <w:t>favoured</w:t>
      </w:r>
      <w:r>
        <w:t xml:space="preserve">. Thus, one could </w:t>
      </w:r>
      <w:r w:rsidR="00BF61BF">
        <w:t xml:space="preserve">deem </w:t>
      </w:r>
      <w:r>
        <w:t xml:space="preserve">sterilisation </w:t>
      </w:r>
      <w:r w:rsidR="00BF61BF">
        <w:t>to be a</w:t>
      </w:r>
      <w:r>
        <w:t xml:space="preserve"> “last resort” form of contraception, to be considered only when all other options have been rejected. </w:t>
      </w:r>
      <w:r w:rsidR="00D0492C">
        <w:t>In particular,</w:t>
      </w:r>
      <w:r w:rsidR="007C504F">
        <w:t xml:space="preserve"> there are an increasing number of intrauterine devices (IUDs) </w:t>
      </w:r>
      <w:r w:rsidR="001D647F">
        <w:t xml:space="preserve">and subcutaneous implants </w:t>
      </w:r>
      <w:r w:rsidR="007C504F">
        <w:t>that represent a long-term form of contraception</w:t>
      </w:r>
      <w:r w:rsidR="00ED3E5E">
        <w:t>,</w:t>
      </w:r>
      <w:r w:rsidR="007C504F">
        <w:t xml:space="preserve"> </w:t>
      </w:r>
      <w:r w:rsidR="00ED3E5E">
        <w:t xml:space="preserve">which </w:t>
      </w:r>
      <w:r w:rsidR="007C504F">
        <w:t>avoid</w:t>
      </w:r>
      <w:r w:rsidR="009F1523">
        <w:t>s</w:t>
      </w:r>
      <w:r w:rsidR="007C504F">
        <w:t xml:space="preserve"> many </w:t>
      </w:r>
      <w:r w:rsidR="00F92BBB">
        <w:t xml:space="preserve">of the </w:t>
      </w:r>
      <w:r w:rsidR="007C504F">
        <w:t>difficulties associated with condoms and the pill. Although not permanent, some can be effective for up to ten years</w:t>
      </w:r>
      <w:r w:rsidR="00487A2C">
        <w:t xml:space="preserve"> and </w:t>
      </w:r>
      <w:r w:rsidR="0032206B">
        <w:t xml:space="preserve">are </w:t>
      </w:r>
      <w:r w:rsidR="00487A2C">
        <w:t>removed with relative ease.</w:t>
      </w:r>
      <w:r w:rsidR="00F92BBB">
        <w:t xml:space="preserve"> </w:t>
      </w:r>
      <w:r w:rsidR="00B97775">
        <w:t>Thus, IUDs may be seen as offering the benefits of sterilisation whilst avoid</w:t>
      </w:r>
      <w:r w:rsidR="00A30595">
        <w:t xml:space="preserve">ing the danger of future regret because they </w:t>
      </w:r>
      <w:r w:rsidR="006D68AE">
        <w:t>are not permanent</w:t>
      </w:r>
      <w:r w:rsidR="005014A1">
        <w:t>.</w:t>
      </w:r>
    </w:p>
    <w:p w:rsidR="00F92BBB" w:rsidRDefault="00F92BBB" w:rsidP="00581E0F">
      <w:pPr>
        <w:spacing w:line="360" w:lineRule="auto"/>
        <w:jc w:val="both"/>
      </w:pPr>
    </w:p>
    <w:p w:rsidR="005F5614" w:rsidRDefault="00A06E69" w:rsidP="00581E0F">
      <w:pPr>
        <w:spacing w:line="360" w:lineRule="auto"/>
        <w:jc w:val="both"/>
      </w:pPr>
      <w:r>
        <w:t>Perhaps, then, one should only be offered sterilisation if one is unable to use IUDs</w:t>
      </w:r>
      <w:r w:rsidR="008B4016">
        <w:t xml:space="preserve"> (e.g. if one has a copper allergy)</w:t>
      </w:r>
      <w:r>
        <w:t xml:space="preserve">. However, even if one </w:t>
      </w:r>
      <w:r w:rsidR="00EA6F13">
        <w:t xml:space="preserve">could use </w:t>
      </w:r>
      <w:r w:rsidR="00565C59">
        <w:t xml:space="preserve">an </w:t>
      </w:r>
      <w:r>
        <w:t>IUD, there seems no good reason why</w:t>
      </w:r>
      <w:r w:rsidR="00D72BBD">
        <w:t xml:space="preserve"> this should </w:t>
      </w:r>
      <w:r w:rsidR="001D647F" w:rsidRPr="005014A1">
        <w:rPr>
          <w:i/>
        </w:rPr>
        <w:t>necessarily</w:t>
      </w:r>
      <w:r w:rsidR="001D647F">
        <w:t xml:space="preserve"> </w:t>
      </w:r>
      <w:r w:rsidR="00D72BBD">
        <w:t xml:space="preserve">be offered instead of </w:t>
      </w:r>
      <w:r w:rsidR="00E9372B">
        <w:t>sterilisation</w:t>
      </w:r>
      <w:r w:rsidR="00565C59">
        <w:t xml:space="preserve"> if the individual is certain that they never want to have children</w:t>
      </w:r>
      <w:r w:rsidR="00D72BBD">
        <w:t xml:space="preserve">. Assuming, as I argued above, that the possibility of regret </w:t>
      </w:r>
      <w:r w:rsidR="002906AB">
        <w:t xml:space="preserve">is not a </w:t>
      </w:r>
      <w:r w:rsidR="008316B0">
        <w:t xml:space="preserve">decisive </w:t>
      </w:r>
      <w:r w:rsidR="00D72BBD">
        <w:t>reason to withhold sterilisation</w:t>
      </w:r>
      <w:r w:rsidR="00E97FC5">
        <w:t>,</w:t>
      </w:r>
      <w:r w:rsidR="00D72BBD">
        <w:t xml:space="preserve"> why should an IUD be preferable to sterilisation? </w:t>
      </w:r>
      <w:r w:rsidR="00E97FC5">
        <w:t>G</w:t>
      </w:r>
      <w:r w:rsidR="00D72BBD">
        <w:t xml:space="preserve">iven that some IUDs last for five years, an individual who does not want children will have to have it replaced numerous times over the course of their life. </w:t>
      </w:r>
      <w:r w:rsidR="006D68AE">
        <w:t>Perhaps</w:t>
      </w:r>
      <w:r w:rsidR="00F92BBB">
        <w:t xml:space="preserve"> </w:t>
      </w:r>
      <w:r w:rsidR="00D72BBD">
        <w:t xml:space="preserve">a doctor </w:t>
      </w:r>
      <w:r w:rsidR="001731C5">
        <w:t xml:space="preserve">should </w:t>
      </w:r>
      <w:r w:rsidR="006D68AE">
        <w:t>inform their patient about IUDs</w:t>
      </w:r>
      <w:r w:rsidR="00D72BBD">
        <w:t xml:space="preserve">, but it seems ethically unwarranted to </w:t>
      </w:r>
      <w:r w:rsidR="00D72BBD" w:rsidRPr="004B7F1C">
        <w:t>only</w:t>
      </w:r>
      <w:r w:rsidR="00D72BBD">
        <w:t xml:space="preserve"> offer sterilisation </w:t>
      </w:r>
      <w:r w:rsidR="003E64D8">
        <w:t>when</w:t>
      </w:r>
      <w:r w:rsidR="00D72BBD">
        <w:t xml:space="preserve"> </w:t>
      </w:r>
      <w:r w:rsidR="00824F7C">
        <w:t>an IUD is not a viable option.</w:t>
      </w:r>
    </w:p>
    <w:p w:rsidR="00824F7C" w:rsidRDefault="00824F7C" w:rsidP="00581E0F">
      <w:pPr>
        <w:spacing w:line="360" w:lineRule="auto"/>
        <w:jc w:val="both"/>
      </w:pPr>
    </w:p>
    <w:p w:rsidR="00824F7C" w:rsidRDefault="00824F7C" w:rsidP="00581E0F">
      <w:pPr>
        <w:spacing w:line="360" w:lineRule="auto"/>
        <w:jc w:val="both"/>
      </w:pPr>
    </w:p>
    <w:p w:rsidR="00824F7C" w:rsidRPr="00B444AD" w:rsidRDefault="00B444AD" w:rsidP="00B444AD">
      <w:pPr>
        <w:spacing w:line="360" w:lineRule="auto"/>
        <w:jc w:val="both"/>
        <w:rPr>
          <w:b/>
        </w:rPr>
      </w:pPr>
      <w:r>
        <w:rPr>
          <w:b/>
        </w:rPr>
        <w:t>CONCLUSION</w:t>
      </w:r>
    </w:p>
    <w:p w:rsidR="00824F7C" w:rsidRDefault="00824F7C" w:rsidP="00581E0F">
      <w:pPr>
        <w:spacing w:line="360" w:lineRule="auto"/>
        <w:jc w:val="both"/>
      </w:pPr>
    </w:p>
    <w:p w:rsidR="00581E0F" w:rsidRDefault="00E47E8F" w:rsidP="00581E0F">
      <w:pPr>
        <w:spacing w:line="360" w:lineRule="auto"/>
        <w:jc w:val="both"/>
      </w:pPr>
      <w:r>
        <w:lastRenderedPageBreak/>
        <w:t>T</w:t>
      </w:r>
      <w:r w:rsidR="00824F7C">
        <w:t xml:space="preserve">here is evidence that </w:t>
      </w:r>
      <w:r w:rsidR="00544B4B">
        <w:t xml:space="preserve">many women, especially those without children and </w:t>
      </w:r>
      <w:r w:rsidR="00824F7C">
        <w:t>under the age of 30</w:t>
      </w:r>
      <w:r w:rsidR="00544B4B">
        <w:t>,</w:t>
      </w:r>
      <w:r w:rsidR="00824F7C">
        <w:t xml:space="preserve"> </w:t>
      </w:r>
      <w:r w:rsidR="00947B32">
        <w:t xml:space="preserve">have </w:t>
      </w:r>
      <w:r w:rsidR="007519EA">
        <w:t xml:space="preserve">great </w:t>
      </w:r>
      <w:r w:rsidR="00824F7C">
        <w:t xml:space="preserve">difficulty in being sterilised. </w:t>
      </w:r>
      <w:r w:rsidR="00F47916">
        <w:t xml:space="preserve">A </w:t>
      </w:r>
      <w:r w:rsidR="00824F7C">
        <w:t>common</w:t>
      </w:r>
      <w:r w:rsidR="00F47916">
        <w:t>ly</w:t>
      </w:r>
      <w:r w:rsidR="00824F7C">
        <w:t xml:space="preserve"> </w:t>
      </w:r>
      <w:r w:rsidR="00F47916">
        <w:t xml:space="preserve">reported </w:t>
      </w:r>
      <w:r w:rsidR="00824F7C">
        <w:t xml:space="preserve">reason for this is </w:t>
      </w:r>
      <w:r w:rsidR="00724773">
        <w:t xml:space="preserve">concern </w:t>
      </w:r>
      <w:r w:rsidR="00022E78">
        <w:t xml:space="preserve">that </w:t>
      </w:r>
      <w:r w:rsidR="006B77C1">
        <w:t>they will</w:t>
      </w:r>
      <w:r w:rsidR="00824F7C">
        <w:t xml:space="preserve"> later regret their decision. </w:t>
      </w:r>
      <w:r w:rsidR="00DE688F">
        <w:t xml:space="preserve">However, </w:t>
      </w:r>
      <w:r w:rsidR="00824F7C">
        <w:t xml:space="preserve">empirical </w:t>
      </w:r>
      <w:r w:rsidR="000D78A8">
        <w:t>research does not show high levels of post-sterilisation regret</w:t>
      </w:r>
      <w:r w:rsidR="00E31829">
        <w:t>, even</w:t>
      </w:r>
      <w:r w:rsidR="00F41059">
        <w:t xml:space="preserve"> for</w:t>
      </w:r>
      <w:r w:rsidR="00E31829">
        <w:t xml:space="preserve"> women with no children</w:t>
      </w:r>
      <w:r w:rsidR="000D78A8">
        <w:t xml:space="preserve">. </w:t>
      </w:r>
      <w:r w:rsidR="00121A27">
        <w:t xml:space="preserve">Furthermore, even though post-sterilisation regret is </w:t>
      </w:r>
      <w:r w:rsidR="007519EA">
        <w:t>possible</w:t>
      </w:r>
      <w:r w:rsidR="00824F7C">
        <w:t xml:space="preserve">, </w:t>
      </w:r>
      <w:r w:rsidR="00121A27">
        <w:t xml:space="preserve">I have argued that it does not carry much normative weight. </w:t>
      </w:r>
      <w:r w:rsidR="00C231E1">
        <w:t>If an individual is capable of making autonomous choices and has good reasons for requesting sterilisation, then it should be offered to them</w:t>
      </w:r>
      <w:r w:rsidR="00DA53AF">
        <w:t xml:space="preserve">. The possibility that they may later </w:t>
      </w:r>
      <w:r w:rsidR="006250CE">
        <w:t>regret</w:t>
      </w:r>
      <w:r w:rsidR="00DA53AF">
        <w:t xml:space="preserve"> is a risk that they ought </w:t>
      </w:r>
      <w:r w:rsidR="00576414">
        <w:t>to be</w:t>
      </w:r>
      <w:r w:rsidR="00DA53AF">
        <w:t xml:space="preserve"> allowed to take</w:t>
      </w:r>
      <w:r w:rsidR="00F812A1">
        <w:t xml:space="preserve">. </w:t>
      </w:r>
      <w:r w:rsidR="00DE688F">
        <w:t xml:space="preserve">There also appears to be a </w:t>
      </w:r>
      <w:r w:rsidR="00A05454">
        <w:t xml:space="preserve">worrying gender </w:t>
      </w:r>
      <w:r w:rsidR="0082730E">
        <w:t xml:space="preserve">asymmetry </w:t>
      </w:r>
      <w:r w:rsidR="00DE688F">
        <w:t>with regard to approved sterilisation requests</w:t>
      </w:r>
      <w:r w:rsidR="00A05454">
        <w:t xml:space="preserve">. </w:t>
      </w:r>
      <w:r w:rsidR="00FA3161">
        <w:t xml:space="preserve">Concerns about voluntary sterilisation </w:t>
      </w:r>
      <w:r w:rsidR="00A05454">
        <w:t xml:space="preserve">might </w:t>
      </w:r>
      <w:r w:rsidR="0082730E">
        <w:t xml:space="preserve">be </w:t>
      </w:r>
      <w:r w:rsidR="00FA3161">
        <w:t>grounded in questionable gender discourses that</w:t>
      </w:r>
      <w:r w:rsidR="00A05454">
        <w:t xml:space="preserve"> essentialise women in terms </w:t>
      </w:r>
      <w:r w:rsidR="00FA3161">
        <w:t>of child-bearing and parenthood</w:t>
      </w:r>
      <w:r w:rsidR="00A05454">
        <w:t xml:space="preserve">. </w:t>
      </w:r>
      <w:r w:rsidR="005E4146">
        <w:t xml:space="preserve">If this is the case, then it should be challenged. One’s gender is irrelevant </w:t>
      </w:r>
      <w:r w:rsidR="0040504F">
        <w:t xml:space="preserve">to </w:t>
      </w:r>
      <w:r w:rsidR="005E4146">
        <w:t>whether a sterilisa</w:t>
      </w:r>
      <w:r w:rsidR="001B4FCA">
        <w:t xml:space="preserve">tion request should be approved and </w:t>
      </w:r>
      <w:r w:rsidR="005E4146">
        <w:t>there is no reason to think that women are less capable of autonomous decision making when it comes to choices about reproduction.</w:t>
      </w:r>
    </w:p>
    <w:p w:rsidR="00B444AD" w:rsidRDefault="00B444AD" w:rsidP="00581E0F">
      <w:pPr>
        <w:spacing w:line="360" w:lineRule="auto"/>
        <w:jc w:val="both"/>
      </w:pPr>
    </w:p>
    <w:p w:rsidR="0056559B" w:rsidRDefault="0056559B" w:rsidP="00581E0F">
      <w:pPr>
        <w:spacing w:line="360" w:lineRule="auto"/>
        <w:jc w:val="both"/>
      </w:pPr>
    </w:p>
    <w:p w:rsidR="00B444AD" w:rsidRPr="00B444AD" w:rsidRDefault="00B444AD" w:rsidP="00581E0F">
      <w:pPr>
        <w:spacing w:line="360" w:lineRule="auto"/>
        <w:jc w:val="both"/>
      </w:pPr>
      <w:r>
        <w:t xml:space="preserve">Funding: </w:t>
      </w:r>
      <w:r>
        <w:rPr>
          <w:b/>
        </w:rPr>
        <w:t xml:space="preserve">X </w:t>
      </w:r>
      <w:r>
        <w:t>is an Irish Research Council Government of Ireland Postdoctoral Research Fellow</w:t>
      </w:r>
    </w:p>
    <w:p w:rsidR="00B444AD" w:rsidRDefault="00B444AD" w:rsidP="00581E0F">
      <w:pPr>
        <w:spacing w:line="360" w:lineRule="auto"/>
        <w:jc w:val="both"/>
      </w:pPr>
    </w:p>
    <w:p w:rsidR="00B444AD" w:rsidRDefault="00B444AD" w:rsidP="00581E0F">
      <w:pPr>
        <w:spacing w:line="360" w:lineRule="auto"/>
        <w:jc w:val="both"/>
      </w:pPr>
    </w:p>
    <w:p w:rsidR="006D3BCF" w:rsidRPr="006D3BCF" w:rsidRDefault="00581E0F" w:rsidP="006D3BCF">
      <w:pPr>
        <w:pStyle w:val="Bibliography"/>
        <w:rPr>
          <w:rFonts w:ascii="Times New Roman" w:hAnsi="Times New Roman" w:cs="Times New Roman"/>
        </w:rPr>
      </w:pPr>
      <w:r>
        <w:fldChar w:fldCharType="begin"/>
      </w:r>
      <w:r w:rsidR="006D3BCF">
        <w:instrText xml:space="preserve"> ADDIN ZOTERO_BIBL {"custom":[]} CSL_BIBLIOGRAPHY </w:instrText>
      </w:r>
      <w:r>
        <w:fldChar w:fldCharType="separate"/>
      </w:r>
      <w:r w:rsidR="006D3BCF" w:rsidRPr="006D3BCF">
        <w:rPr>
          <w:rFonts w:ascii="Times New Roman" w:hAnsi="Times New Roman" w:cs="Times New Roman"/>
        </w:rPr>
        <w:t xml:space="preserve">1 </w:t>
      </w:r>
      <w:r w:rsidR="006D3BCF" w:rsidRPr="006D3BCF">
        <w:rPr>
          <w:rFonts w:ascii="Times New Roman" w:hAnsi="Times New Roman" w:cs="Times New Roman"/>
        </w:rPr>
        <w:tab/>
        <w:t xml:space="preserve">Meyers DT. The rush to motherhood: Pronatalist discourse and women’s autonomy. </w:t>
      </w:r>
      <w:r w:rsidR="006D3BCF" w:rsidRPr="006D3BCF">
        <w:rPr>
          <w:rFonts w:ascii="Times New Roman" w:hAnsi="Times New Roman" w:cs="Times New Roman"/>
          <w:i/>
          <w:iCs/>
        </w:rPr>
        <w:t>Signs</w:t>
      </w:r>
      <w:r w:rsidR="006D3BCF" w:rsidRPr="006D3BCF">
        <w:rPr>
          <w:rFonts w:ascii="Times New Roman" w:hAnsi="Times New Roman" w:cs="Times New Roman"/>
        </w:rPr>
        <w:t xml:space="preserve"> 2001;</w:t>
      </w:r>
      <w:r w:rsidR="006D3BCF" w:rsidRPr="006D3BCF">
        <w:rPr>
          <w:rFonts w:ascii="Times New Roman" w:hAnsi="Times New Roman" w:cs="Times New Roman"/>
          <w:b/>
          <w:bCs/>
        </w:rPr>
        <w:t>26</w:t>
      </w:r>
      <w:r w:rsidR="006D3BCF" w:rsidRPr="006D3BCF">
        <w:rPr>
          <w:rFonts w:ascii="Times New Roman" w:hAnsi="Times New Roman" w:cs="Times New Roman"/>
        </w:rPr>
        <w:t>:735–73.</w:t>
      </w:r>
    </w:p>
    <w:p w:rsidR="006D3BCF" w:rsidRPr="006D3BCF" w:rsidRDefault="006D3BCF" w:rsidP="006D3BCF">
      <w:pPr>
        <w:pStyle w:val="Bibliography"/>
        <w:rPr>
          <w:rFonts w:ascii="Times New Roman" w:hAnsi="Times New Roman" w:cs="Times New Roman"/>
        </w:rPr>
      </w:pPr>
      <w:r w:rsidRPr="006D3BCF">
        <w:rPr>
          <w:rFonts w:ascii="Times New Roman" w:hAnsi="Times New Roman" w:cs="Times New Roman"/>
        </w:rPr>
        <w:t xml:space="preserve">2 </w:t>
      </w:r>
      <w:r w:rsidRPr="006D3BCF">
        <w:rPr>
          <w:rFonts w:ascii="Times New Roman" w:hAnsi="Times New Roman" w:cs="Times New Roman"/>
        </w:rPr>
        <w:tab/>
        <w:t xml:space="preserve">Donath O. Regretting motherhood: A sociopolitical analysis. </w:t>
      </w:r>
      <w:r w:rsidRPr="006D3BCF">
        <w:rPr>
          <w:rFonts w:ascii="Times New Roman" w:hAnsi="Times New Roman" w:cs="Times New Roman"/>
          <w:i/>
          <w:iCs/>
        </w:rPr>
        <w:t>Signs</w:t>
      </w:r>
      <w:r w:rsidRPr="006D3BCF">
        <w:rPr>
          <w:rFonts w:ascii="Times New Roman" w:hAnsi="Times New Roman" w:cs="Times New Roman"/>
        </w:rPr>
        <w:t xml:space="preserve"> 2015;</w:t>
      </w:r>
      <w:r w:rsidRPr="006D3BCF">
        <w:rPr>
          <w:rFonts w:ascii="Times New Roman" w:hAnsi="Times New Roman" w:cs="Times New Roman"/>
          <w:b/>
          <w:bCs/>
        </w:rPr>
        <w:t>40</w:t>
      </w:r>
      <w:r w:rsidRPr="006D3BCF">
        <w:rPr>
          <w:rFonts w:ascii="Times New Roman" w:hAnsi="Times New Roman" w:cs="Times New Roman"/>
        </w:rPr>
        <w:t>:343–67.</w:t>
      </w:r>
    </w:p>
    <w:p w:rsidR="006D3BCF" w:rsidRPr="006D3BCF" w:rsidRDefault="006D3BCF" w:rsidP="006D3BCF">
      <w:pPr>
        <w:pStyle w:val="Bibliography"/>
        <w:rPr>
          <w:rFonts w:ascii="Times New Roman" w:hAnsi="Times New Roman" w:cs="Times New Roman"/>
        </w:rPr>
      </w:pPr>
      <w:r w:rsidRPr="006D3BCF">
        <w:rPr>
          <w:rFonts w:ascii="Times New Roman" w:hAnsi="Times New Roman" w:cs="Times New Roman"/>
        </w:rPr>
        <w:t xml:space="preserve">3 </w:t>
      </w:r>
      <w:r w:rsidRPr="006D3BCF">
        <w:rPr>
          <w:rFonts w:ascii="Times New Roman" w:hAnsi="Times New Roman" w:cs="Times New Roman"/>
        </w:rPr>
        <w:tab/>
        <w:t xml:space="preserve">Kelly M. Women’s voluntary childlessness: A radical rejection of motherhood? </w:t>
      </w:r>
      <w:r w:rsidRPr="006D3BCF">
        <w:rPr>
          <w:rFonts w:ascii="Times New Roman" w:hAnsi="Times New Roman" w:cs="Times New Roman"/>
          <w:i/>
          <w:iCs/>
        </w:rPr>
        <w:t>Womens Stud Q</w:t>
      </w:r>
      <w:r w:rsidRPr="006D3BCF">
        <w:rPr>
          <w:rFonts w:ascii="Times New Roman" w:hAnsi="Times New Roman" w:cs="Times New Roman"/>
        </w:rPr>
        <w:t xml:space="preserve"> 2009;</w:t>
      </w:r>
      <w:r w:rsidRPr="006D3BCF">
        <w:rPr>
          <w:rFonts w:ascii="Times New Roman" w:hAnsi="Times New Roman" w:cs="Times New Roman"/>
          <w:b/>
          <w:bCs/>
        </w:rPr>
        <w:t>37</w:t>
      </w:r>
      <w:r w:rsidRPr="006D3BCF">
        <w:rPr>
          <w:rFonts w:ascii="Times New Roman" w:hAnsi="Times New Roman" w:cs="Times New Roman"/>
        </w:rPr>
        <w:t>:157–72.</w:t>
      </w:r>
    </w:p>
    <w:p w:rsidR="006D3BCF" w:rsidRPr="006D3BCF" w:rsidRDefault="006D3BCF" w:rsidP="006D3BCF">
      <w:pPr>
        <w:pStyle w:val="Bibliography"/>
        <w:rPr>
          <w:rFonts w:ascii="Times New Roman" w:hAnsi="Times New Roman" w:cs="Times New Roman"/>
        </w:rPr>
      </w:pPr>
      <w:r w:rsidRPr="006D3BCF">
        <w:rPr>
          <w:rFonts w:ascii="Times New Roman" w:hAnsi="Times New Roman" w:cs="Times New Roman"/>
        </w:rPr>
        <w:t xml:space="preserve">4 </w:t>
      </w:r>
      <w:r w:rsidRPr="006D3BCF">
        <w:rPr>
          <w:rFonts w:ascii="Times New Roman" w:hAnsi="Times New Roman" w:cs="Times New Roman"/>
        </w:rPr>
        <w:tab/>
        <w:t xml:space="preserve">Morrell CM. </w:t>
      </w:r>
      <w:r w:rsidRPr="006D3BCF">
        <w:rPr>
          <w:rFonts w:ascii="Times New Roman" w:hAnsi="Times New Roman" w:cs="Times New Roman"/>
          <w:i/>
          <w:iCs/>
        </w:rPr>
        <w:t>Unwomanly conduct: The challenges of intentional childlessness</w:t>
      </w:r>
      <w:r>
        <w:rPr>
          <w:rFonts w:ascii="Times New Roman" w:hAnsi="Times New Roman" w:cs="Times New Roman"/>
        </w:rPr>
        <w:t xml:space="preserve">. New York: </w:t>
      </w:r>
      <w:r w:rsidRPr="006D3BCF">
        <w:rPr>
          <w:rFonts w:ascii="Times New Roman" w:hAnsi="Times New Roman" w:cs="Times New Roman"/>
        </w:rPr>
        <w:t xml:space="preserve">Routledge 1994. </w:t>
      </w:r>
    </w:p>
    <w:p w:rsidR="006D3BCF" w:rsidRPr="006D3BCF" w:rsidRDefault="006D3BCF" w:rsidP="006D3BCF">
      <w:pPr>
        <w:pStyle w:val="Bibliography"/>
        <w:rPr>
          <w:rFonts w:ascii="Times New Roman" w:hAnsi="Times New Roman" w:cs="Times New Roman"/>
        </w:rPr>
      </w:pPr>
      <w:r w:rsidRPr="006D3BCF">
        <w:rPr>
          <w:rFonts w:ascii="Times New Roman" w:hAnsi="Times New Roman" w:cs="Times New Roman"/>
        </w:rPr>
        <w:t xml:space="preserve">5 </w:t>
      </w:r>
      <w:r w:rsidRPr="006D3BCF">
        <w:rPr>
          <w:rFonts w:ascii="Times New Roman" w:hAnsi="Times New Roman" w:cs="Times New Roman"/>
        </w:rPr>
        <w:tab/>
        <w:t xml:space="preserve">Campbell A. </w:t>
      </w:r>
      <w:r w:rsidRPr="006D3BCF">
        <w:rPr>
          <w:rFonts w:ascii="Times New Roman" w:hAnsi="Times New Roman" w:cs="Times New Roman"/>
          <w:i/>
          <w:iCs/>
        </w:rPr>
        <w:t>Childfree and sterilized: Women’s decisions and medical responses</w:t>
      </w:r>
      <w:r>
        <w:rPr>
          <w:rFonts w:ascii="Times New Roman" w:hAnsi="Times New Roman" w:cs="Times New Roman"/>
        </w:rPr>
        <w:t xml:space="preserve">. London: </w:t>
      </w:r>
      <w:r w:rsidRPr="006D3BCF">
        <w:rPr>
          <w:rFonts w:ascii="Times New Roman" w:hAnsi="Times New Roman" w:cs="Times New Roman"/>
        </w:rPr>
        <w:t xml:space="preserve">Cassell 1999. </w:t>
      </w:r>
    </w:p>
    <w:p w:rsidR="006D3BCF" w:rsidRPr="006D3BCF" w:rsidRDefault="006D3BCF" w:rsidP="006D3BCF">
      <w:pPr>
        <w:pStyle w:val="Bibliography"/>
        <w:rPr>
          <w:rFonts w:ascii="Times New Roman" w:hAnsi="Times New Roman" w:cs="Times New Roman"/>
        </w:rPr>
      </w:pPr>
      <w:r w:rsidRPr="006D3BCF">
        <w:rPr>
          <w:rFonts w:ascii="Times New Roman" w:hAnsi="Times New Roman" w:cs="Times New Roman"/>
        </w:rPr>
        <w:t xml:space="preserve">6 </w:t>
      </w:r>
      <w:r w:rsidRPr="006D3BCF">
        <w:rPr>
          <w:rFonts w:ascii="Times New Roman" w:hAnsi="Times New Roman" w:cs="Times New Roman"/>
        </w:rPr>
        <w:tab/>
        <w:t xml:space="preserve">Gillespie R. Childfree and feminine: Understanding the gender identity of voluntarily childless women. </w:t>
      </w:r>
      <w:r w:rsidRPr="006D3BCF">
        <w:rPr>
          <w:rFonts w:ascii="Times New Roman" w:hAnsi="Times New Roman" w:cs="Times New Roman"/>
          <w:i/>
          <w:iCs/>
        </w:rPr>
        <w:t>Gend Soc</w:t>
      </w:r>
      <w:r w:rsidRPr="006D3BCF">
        <w:rPr>
          <w:rFonts w:ascii="Times New Roman" w:hAnsi="Times New Roman" w:cs="Times New Roman"/>
        </w:rPr>
        <w:t xml:space="preserve"> 2003;</w:t>
      </w:r>
      <w:r w:rsidRPr="006D3BCF">
        <w:rPr>
          <w:rFonts w:ascii="Times New Roman" w:hAnsi="Times New Roman" w:cs="Times New Roman"/>
          <w:b/>
          <w:bCs/>
        </w:rPr>
        <w:t>17</w:t>
      </w:r>
      <w:r w:rsidRPr="006D3BCF">
        <w:rPr>
          <w:rFonts w:ascii="Times New Roman" w:hAnsi="Times New Roman" w:cs="Times New Roman"/>
        </w:rPr>
        <w:t>:122–36.</w:t>
      </w:r>
    </w:p>
    <w:p w:rsidR="006D3BCF" w:rsidRPr="006D3BCF" w:rsidRDefault="006D3BCF" w:rsidP="006D3BCF">
      <w:pPr>
        <w:pStyle w:val="Bibliography"/>
        <w:rPr>
          <w:rFonts w:ascii="Times New Roman" w:hAnsi="Times New Roman" w:cs="Times New Roman"/>
        </w:rPr>
      </w:pPr>
      <w:r w:rsidRPr="006D3BCF">
        <w:rPr>
          <w:rFonts w:ascii="Times New Roman" w:hAnsi="Times New Roman" w:cs="Times New Roman"/>
        </w:rPr>
        <w:t xml:space="preserve">7 </w:t>
      </w:r>
      <w:r w:rsidRPr="006D3BCF">
        <w:rPr>
          <w:rFonts w:ascii="Times New Roman" w:hAnsi="Times New Roman" w:cs="Times New Roman"/>
        </w:rPr>
        <w:tab/>
        <w:t xml:space="preserve">Gillespie R. When no means no: Disbelief, disregard and deviance as discourses of voluntary childlessness. </w:t>
      </w:r>
      <w:r w:rsidRPr="006D3BCF">
        <w:rPr>
          <w:rFonts w:ascii="Times New Roman" w:hAnsi="Times New Roman" w:cs="Times New Roman"/>
          <w:i/>
          <w:iCs/>
        </w:rPr>
        <w:t>Womens Stud Int Forum</w:t>
      </w:r>
      <w:r w:rsidRPr="006D3BCF">
        <w:rPr>
          <w:rFonts w:ascii="Times New Roman" w:hAnsi="Times New Roman" w:cs="Times New Roman"/>
        </w:rPr>
        <w:t xml:space="preserve"> 2000;</w:t>
      </w:r>
      <w:r w:rsidRPr="006D3BCF">
        <w:rPr>
          <w:rFonts w:ascii="Times New Roman" w:hAnsi="Times New Roman" w:cs="Times New Roman"/>
          <w:b/>
          <w:bCs/>
        </w:rPr>
        <w:t>23</w:t>
      </w:r>
      <w:r>
        <w:rPr>
          <w:rFonts w:ascii="Times New Roman" w:hAnsi="Times New Roman" w:cs="Times New Roman"/>
        </w:rPr>
        <w:t>:223–34.</w:t>
      </w:r>
    </w:p>
    <w:p w:rsidR="006D3BCF" w:rsidRPr="006D3BCF" w:rsidRDefault="006D3BCF" w:rsidP="006D3BCF">
      <w:pPr>
        <w:pStyle w:val="Bibliography"/>
        <w:rPr>
          <w:rFonts w:ascii="Times New Roman" w:hAnsi="Times New Roman" w:cs="Times New Roman"/>
        </w:rPr>
      </w:pPr>
      <w:r w:rsidRPr="006D3BCF">
        <w:rPr>
          <w:rFonts w:ascii="Times New Roman" w:hAnsi="Times New Roman" w:cs="Times New Roman"/>
        </w:rPr>
        <w:t xml:space="preserve">8 </w:t>
      </w:r>
      <w:r w:rsidRPr="006D3BCF">
        <w:rPr>
          <w:rFonts w:ascii="Times New Roman" w:hAnsi="Times New Roman" w:cs="Times New Roman"/>
        </w:rPr>
        <w:tab/>
        <w:t xml:space="preserve">Denbow JM. </w:t>
      </w:r>
      <w:r w:rsidRPr="006D3BCF">
        <w:rPr>
          <w:rFonts w:ascii="Times New Roman" w:hAnsi="Times New Roman" w:cs="Times New Roman"/>
          <w:i/>
          <w:iCs/>
        </w:rPr>
        <w:t>Governed through choice: autonomy, technology and the politics of reproduction</w:t>
      </w:r>
      <w:r>
        <w:rPr>
          <w:rFonts w:ascii="Times New Roman" w:hAnsi="Times New Roman" w:cs="Times New Roman"/>
        </w:rPr>
        <w:t>. New York:</w:t>
      </w:r>
      <w:r w:rsidRPr="006D3BCF">
        <w:rPr>
          <w:rFonts w:ascii="Times New Roman" w:hAnsi="Times New Roman" w:cs="Times New Roman"/>
        </w:rPr>
        <w:t xml:space="preserve"> New York Universty Press 2015. </w:t>
      </w:r>
    </w:p>
    <w:p w:rsidR="006D3BCF" w:rsidRPr="006D3BCF" w:rsidRDefault="006D3BCF" w:rsidP="006D3BCF">
      <w:pPr>
        <w:pStyle w:val="Bibliography"/>
        <w:rPr>
          <w:rFonts w:ascii="Times New Roman" w:hAnsi="Times New Roman" w:cs="Times New Roman"/>
        </w:rPr>
      </w:pPr>
      <w:r w:rsidRPr="006D3BCF">
        <w:rPr>
          <w:rFonts w:ascii="Times New Roman" w:hAnsi="Times New Roman" w:cs="Times New Roman"/>
        </w:rPr>
        <w:lastRenderedPageBreak/>
        <w:t xml:space="preserve">9 </w:t>
      </w:r>
      <w:r w:rsidRPr="006D3BCF">
        <w:rPr>
          <w:rFonts w:ascii="Times New Roman" w:hAnsi="Times New Roman" w:cs="Times New Roman"/>
        </w:rPr>
        <w:tab/>
        <w:t xml:space="preserve">Richie C. Voluntary sterilization for childfree women: Understanding patient profiles, evaluating accessibility, examining legislation. </w:t>
      </w:r>
      <w:r w:rsidRPr="006D3BCF">
        <w:rPr>
          <w:rFonts w:ascii="Times New Roman" w:hAnsi="Times New Roman" w:cs="Times New Roman"/>
          <w:i/>
          <w:iCs/>
        </w:rPr>
        <w:t>Hast Cent Rep</w:t>
      </w:r>
      <w:r w:rsidRPr="006D3BCF">
        <w:rPr>
          <w:rFonts w:ascii="Times New Roman" w:hAnsi="Times New Roman" w:cs="Times New Roman"/>
        </w:rPr>
        <w:t xml:space="preserve"> 2013;</w:t>
      </w:r>
      <w:r w:rsidRPr="006D3BCF">
        <w:rPr>
          <w:rFonts w:ascii="Times New Roman" w:hAnsi="Times New Roman" w:cs="Times New Roman"/>
          <w:b/>
          <w:bCs/>
        </w:rPr>
        <w:t>43</w:t>
      </w:r>
      <w:r w:rsidRPr="006D3BCF">
        <w:rPr>
          <w:rFonts w:ascii="Times New Roman" w:hAnsi="Times New Roman" w:cs="Times New Roman"/>
        </w:rPr>
        <w:t>:36–44.</w:t>
      </w:r>
    </w:p>
    <w:p w:rsidR="006D3BCF" w:rsidRPr="006D3BCF" w:rsidRDefault="006D3BCF" w:rsidP="006D3BCF">
      <w:pPr>
        <w:pStyle w:val="Bibliography"/>
        <w:rPr>
          <w:rFonts w:ascii="Times New Roman" w:hAnsi="Times New Roman" w:cs="Times New Roman"/>
        </w:rPr>
      </w:pPr>
      <w:r w:rsidRPr="006D3BCF">
        <w:rPr>
          <w:rFonts w:ascii="Times New Roman" w:hAnsi="Times New Roman" w:cs="Times New Roman"/>
        </w:rPr>
        <w:t xml:space="preserve">10 </w:t>
      </w:r>
      <w:r w:rsidRPr="006D3BCF">
        <w:rPr>
          <w:rFonts w:ascii="Times New Roman" w:hAnsi="Times New Roman" w:cs="Times New Roman"/>
        </w:rPr>
        <w:tab/>
        <w:t>National Health Service. Female sterilisation. NHS Choices. 2015.</w:t>
      </w:r>
    </w:p>
    <w:p w:rsidR="006D3BCF" w:rsidRPr="006D3BCF" w:rsidRDefault="006D3BCF" w:rsidP="006D3BCF">
      <w:pPr>
        <w:pStyle w:val="Bibliography"/>
        <w:rPr>
          <w:rFonts w:ascii="Times New Roman" w:hAnsi="Times New Roman" w:cs="Times New Roman"/>
        </w:rPr>
      </w:pPr>
      <w:r w:rsidRPr="006D3BCF">
        <w:rPr>
          <w:rFonts w:ascii="Times New Roman" w:hAnsi="Times New Roman" w:cs="Times New Roman"/>
        </w:rPr>
        <w:t xml:space="preserve">11 </w:t>
      </w:r>
      <w:r w:rsidRPr="006D3BCF">
        <w:rPr>
          <w:rFonts w:ascii="Times New Roman" w:hAnsi="Times New Roman" w:cs="Times New Roman"/>
        </w:rPr>
        <w:tab/>
        <w:t xml:space="preserve">Lawrence R, Rasinski K, Yoon J, </w:t>
      </w:r>
      <w:r w:rsidRPr="006D3BCF">
        <w:rPr>
          <w:rFonts w:ascii="Times New Roman" w:hAnsi="Times New Roman" w:cs="Times New Roman"/>
          <w:i/>
          <w:iCs/>
        </w:rPr>
        <w:t>et al.</w:t>
      </w:r>
      <w:r w:rsidRPr="006D3BCF">
        <w:rPr>
          <w:rFonts w:ascii="Times New Roman" w:hAnsi="Times New Roman" w:cs="Times New Roman"/>
        </w:rPr>
        <w:t xml:space="preserve"> Factors influencing physicians’ advice about female sterilization in USA: a national survey. </w:t>
      </w:r>
      <w:r w:rsidRPr="006D3BCF">
        <w:rPr>
          <w:rFonts w:ascii="Times New Roman" w:hAnsi="Times New Roman" w:cs="Times New Roman"/>
          <w:i/>
          <w:iCs/>
        </w:rPr>
        <w:t>Hum Reprod Oxf Engl</w:t>
      </w:r>
      <w:r w:rsidRPr="006D3BCF">
        <w:rPr>
          <w:rFonts w:ascii="Times New Roman" w:hAnsi="Times New Roman" w:cs="Times New Roman"/>
        </w:rPr>
        <w:t xml:space="preserve"> 2011;</w:t>
      </w:r>
      <w:r w:rsidRPr="006D3BCF">
        <w:rPr>
          <w:rFonts w:ascii="Times New Roman" w:hAnsi="Times New Roman" w:cs="Times New Roman"/>
          <w:b/>
          <w:bCs/>
        </w:rPr>
        <w:t>26</w:t>
      </w:r>
      <w:r>
        <w:rPr>
          <w:rFonts w:ascii="Times New Roman" w:hAnsi="Times New Roman" w:cs="Times New Roman"/>
        </w:rPr>
        <w:t>:106–11.</w:t>
      </w:r>
    </w:p>
    <w:p w:rsidR="006D3BCF" w:rsidRPr="006D3BCF" w:rsidRDefault="006D3BCF" w:rsidP="006D3BCF">
      <w:pPr>
        <w:pStyle w:val="Bibliography"/>
        <w:rPr>
          <w:rFonts w:ascii="Times New Roman" w:hAnsi="Times New Roman" w:cs="Times New Roman"/>
        </w:rPr>
      </w:pPr>
      <w:r w:rsidRPr="006D3BCF">
        <w:rPr>
          <w:rFonts w:ascii="Times New Roman" w:hAnsi="Times New Roman" w:cs="Times New Roman"/>
        </w:rPr>
        <w:t xml:space="preserve">12 </w:t>
      </w:r>
      <w:r w:rsidRPr="006D3BCF">
        <w:rPr>
          <w:rFonts w:ascii="Times New Roman" w:hAnsi="Times New Roman" w:cs="Times New Roman"/>
        </w:rPr>
        <w:tab/>
        <w:t xml:space="preserve">Dworkin G. </w:t>
      </w:r>
      <w:r>
        <w:rPr>
          <w:rFonts w:ascii="Times New Roman" w:hAnsi="Times New Roman" w:cs="Times New Roman"/>
          <w:i/>
          <w:iCs/>
        </w:rPr>
        <w:t>The theory and practice of a</w:t>
      </w:r>
      <w:r w:rsidRPr="006D3BCF">
        <w:rPr>
          <w:rFonts w:ascii="Times New Roman" w:hAnsi="Times New Roman" w:cs="Times New Roman"/>
          <w:i/>
          <w:iCs/>
        </w:rPr>
        <w:t>utonomy</w:t>
      </w:r>
      <w:r>
        <w:rPr>
          <w:rFonts w:ascii="Times New Roman" w:hAnsi="Times New Roman" w:cs="Times New Roman"/>
        </w:rPr>
        <w:t xml:space="preserve">. Cambridge: </w:t>
      </w:r>
      <w:r w:rsidRPr="006D3BCF">
        <w:rPr>
          <w:rFonts w:ascii="Times New Roman" w:hAnsi="Times New Roman" w:cs="Times New Roman"/>
        </w:rPr>
        <w:t xml:space="preserve">Cambridge University Press 1988. </w:t>
      </w:r>
    </w:p>
    <w:p w:rsidR="006D3BCF" w:rsidRPr="006D3BCF" w:rsidRDefault="006D3BCF" w:rsidP="006D3BCF">
      <w:pPr>
        <w:pStyle w:val="Bibliography"/>
        <w:rPr>
          <w:rFonts w:ascii="Times New Roman" w:hAnsi="Times New Roman" w:cs="Times New Roman"/>
        </w:rPr>
      </w:pPr>
      <w:r w:rsidRPr="006D3BCF">
        <w:rPr>
          <w:rFonts w:ascii="Times New Roman" w:hAnsi="Times New Roman" w:cs="Times New Roman"/>
        </w:rPr>
        <w:t xml:space="preserve">13 </w:t>
      </w:r>
      <w:r w:rsidRPr="006D3BCF">
        <w:rPr>
          <w:rFonts w:ascii="Times New Roman" w:hAnsi="Times New Roman" w:cs="Times New Roman"/>
        </w:rPr>
        <w:tab/>
        <w:t xml:space="preserve">Beauchamp TL, Childress JF. </w:t>
      </w:r>
      <w:r>
        <w:rPr>
          <w:rFonts w:ascii="Times New Roman" w:hAnsi="Times New Roman" w:cs="Times New Roman"/>
          <w:i/>
          <w:iCs/>
        </w:rPr>
        <w:t>Principles of biomedical e</w:t>
      </w:r>
      <w:r w:rsidRPr="006D3BCF">
        <w:rPr>
          <w:rFonts w:ascii="Times New Roman" w:hAnsi="Times New Roman" w:cs="Times New Roman"/>
          <w:i/>
          <w:iCs/>
        </w:rPr>
        <w:t>thics</w:t>
      </w:r>
      <w:r>
        <w:rPr>
          <w:rFonts w:ascii="Times New Roman" w:hAnsi="Times New Roman" w:cs="Times New Roman"/>
        </w:rPr>
        <w:t>. 6th ed. Oxford:</w:t>
      </w:r>
      <w:r w:rsidRPr="006D3BCF">
        <w:rPr>
          <w:rFonts w:ascii="Times New Roman" w:hAnsi="Times New Roman" w:cs="Times New Roman"/>
        </w:rPr>
        <w:t xml:space="preserve"> Oxford University Press 2009. </w:t>
      </w:r>
    </w:p>
    <w:p w:rsidR="006D3BCF" w:rsidRPr="006D3BCF" w:rsidRDefault="006D3BCF" w:rsidP="006D3BCF">
      <w:pPr>
        <w:pStyle w:val="Bibliography"/>
        <w:rPr>
          <w:rFonts w:ascii="Times New Roman" w:hAnsi="Times New Roman" w:cs="Times New Roman"/>
        </w:rPr>
      </w:pPr>
      <w:r w:rsidRPr="006D3BCF">
        <w:rPr>
          <w:rFonts w:ascii="Times New Roman" w:hAnsi="Times New Roman" w:cs="Times New Roman"/>
        </w:rPr>
        <w:t xml:space="preserve">14 </w:t>
      </w:r>
      <w:r w:rsidRPr="006D3BCF">
        <w:rPr>
          <w:rFonts w:ascii="Times New Roman" w:hAnsi="Times New Roman" w:cs="Times New Roman"/>
        </w:rPr>
        <w:tab/>
        <w:t xml:space="preserve">Brockwell H. Why can’t I get sterilised in my 20s? </w:t>
      </w:r>
      <w:r w:rsidRPr="008474F9">
        <w:rPr>
          <w:rFonts w:ascii="Times New Roman" w:hAnsi="Times New Roman" w:cs="Times New Roman"/>
        </w:rPr>
        <w:t>Guardian Newspaper</w:t>
      </w:r>
      <w:r w:rsidRPr="006D3BCF">
        <w:rPr>
          <w:rFonts w:ascii="Times New Roman" w:hAnsi="Times New Roman" w:cs="Times New Roman"/>
        </w:rPr>
        <w:t>. 2015.</w:t>
      </w:r>
    </w:p>
    <w:p w:rsidR="006D3BCF" w:rsidRPr="006D3BCF" w:rsidRDefault="006D3BCF" w:rsidP="006D3BCF">
      <w:pPr>
        <w:pStyle w:val="Bibliography"/>
        <w:rPr>
          <w:rFonts w:ascii="Times New Roman" w:hAnsi="Times New Roman" w:cs="Times New Roman"/>
        </w:rPr>
      </w:pPr>
      <w:r w:rsidRPr="006D3BCF">
        <w:rPr>
          <w:rFonts w:ascii="Times New Roman" w:hAnsi="Times New Roman" w:cs="Times New Roman"/>
        </w:rPr>
        <w:t xml:space="preserve">15 </w:t>
      </w:r>
      <w:r w:rsidRPr="006D3BCF">
        <w:rPr>
          <w:rFonts w:ascii="Times New Roman" w:hAnsi="Times New Roman" w:cs="Times New Roman"/>
        </w:rPr>
        <w:tab/>
        <w:t xml:space="preserve">Zite N, Borrero S. Female sterilisation in the United States. </w:t>
      </w:r>
      <w:r w:rsidRPr="006D3BCF">
        <w:rPr>
          <w:rFonts w:ascii="Times New Roman" w:hAnsi="Times New Roman" w:cs="Times New Roman"/>
          <w:i/>
          <w:iCs/>
        </w:rPr>
        <w:t>Eur J Contracept Reprod Health Care</w:t>
      </w:r>
      <w:r w:rsidRPr="006D3BCF">
        <w:rPr>
          <w:rFonts w:ascii="Times New Roman" w:hAnsi="Times New Roman" w:cs="Times New Roman"/>
        </w:rPr>
        <w:t xml:space="preserve"> 2011;</w:t>
      </w:r>
      <w:r w:rsidRPr="006D3BCF">
        <w:rPr>
          <w:rFonts w:ascii="Times New Roman" w:hAnsi="Times New Roman" w:cs="Times New Roman"/>
          <w:b/>
          <w:bCs/>
        </w:rPr>
        <w:t>15</w:t>
      </w:r>
      <w:r w:rsidRPr="006D3BCF">
        <w:rPr>
          <w:rFonts w:ascii="Times New Roman" w:hAnsi="Times New Roman" w:cs="Times New Roman"/>
        </w:rPr>
        <w:t>:336–40.</w:t>
      </w:r>
    </w:p>
    <w:p w:rsidR="006D3BCF" w:rsidRPr="006D3BCF" w:rsidRDefault="006D3BCF" w:rsidP="006D3BCF">
      <w:pPr>
        <w:pStyle w:val="Bibliography"/>
        <w:rPr>
          <w:rFonts w:ascii="Times New Roman" w:hAnsi="Times New Roman" w:cs="Times New Roman"/>
        </w:rPr>
      </w:pPr>
      <w:r w:rsidRPr="006D3BCF">
        <w:rPr>
          <w:rFonts w:ascii="Times New Roman" w:hAnsi="Times New Roman" w:cs="Times New Roman"/>
        </w:rPr>
        <w:t xml:space="preserve">16 </w:t>
      </w:r>
      <w:r w:rsidRPr="006D3BCF">
        <w:rPr>
          <w:rFonts w:ascii="Times New Roman" w:hAnsi="Times New Roman" w:cs="Times New Roman"/>
        </w:rPr>
        <w:tab/>
        <w:t xml:space="preserve">Benn P, Lupton M. Sterilisation of young, competent, and childless adults. </w:t>
      </w:r>
      <w:r w:rsidRPr="006D3BCF">
        <w:rPr>
          <w:rFonts w:ascii="Times New Roman" w:hAnsi="Times New Roman" w:cs="Times New Roman"/>
          <w:i/>
          <w:iCs/>
        </w:rPr>
        <w:t>Br Med J</w:t>
      </w:r>
      <w:r w:rsidRPr="006D3BCF">
        <w:rPr>
          <w:rFonts w:ascii="Times New Roman" w:hAnsi="Times New Roman" w:cs="Times New Roman"/>
        </w:rPr>
        <w:t xml:space="preserve"> 2005;</w:t>
      </w:r>
      <w:r w:rsidRPr="006D3BCF">
        <w:rPr>
          <w:rFonts w:ascii="Times New Roman" w:hAnsi="Times New Roman" w:cs="Times New Roman"/>
          <w:b/>
          <w:bCs/>
        </w:rPr>
        <w:t>330</w:t>
      </w:r>
      <w:r w:rsidRPr="006D3BCF">
        <w:rPr>
          <w:rFonts w:ascii="Times New Roman" w:hAnsi="Times New Roman" w:cs="Times New Roman"/>
        </w:rPr>
        <w:t>:1323–5.</w:t>
      </w:r>
    </w:p>
    <w:p w:rsidR="006D3BCF" w:rsidRPr="006D3BCF" w:rsidRDefault="006D3BCF" w:rsidP="006D3BCF">
      <w:pPr>
        <w:pStyle w:val="Bibliography"/>
        <w:rPr>
          <w:rFonts w:ascii="Times New Roman" w:hAnsi="Times New Roman" w:cs="Times New Roman"/>
        </w:rPr>
      </w:pPr>
      <w:r w:rsidRPr="006D3BCF">
        <w:rPr>
          <w:rFonts w:ascii="Times New Roman" w:hAnsi="Times New Roman" w:cs="Times New Roman"/>
        </w:rPr>
        <w:t xml:space="preserve">17 </w:t>
      </w:r>
      <w:r w:rsidRPr="006D3BCF">
        <w:rPr>
          <w:rFonts w:ascii="Times New Roman" w:hAnsi="Times New Roman" w:cs="Times New Roman"/>
        </w:rPr>
        <w:tab/>
        <w:t xml:space="preserve">Hillis SD, Marchbanks PA, Tylor LR, </w:t>
      </w:r>
      <w:r w:rsidRPr="006D3BCF">
        <w:rPr>
          <w:rFonts w:ascii="Times New Roman" w:hAnsi="Times New Roman" w:cs="Times New Roman"/>
          <w:i/>
          <w:iCs/>
        </w:rPr>
        <w:t>et al.</w:t>
      </w:r>
      <w:r w:rsidRPr="006D3BCF">
        <w:rPr>
          <w:rFonts w:ascii="Times New Roman" w:hAnsi="Times New Roman" w:cs="Times New Roman"/>
        </w:rPr>
        <w:t xml:space="preserve"> Poststerilization regret: Findings from the United States Collaborative Review of Sterilization. </w:t>
      </w:r>
      <w:r w:rsidRPr="006D3BCF">
        <w:rPr>
          <w:rFonts w:ascii="Times New Roman" w:hAnsi="Times New Roman" w:cs="Times New Roman"/>
          <w:i/>
          <w:iCs/>
        </w:rPr>
        <w:t>Obstet Gynecol</w:t>
      </w:r>
      <w:r w:rsidRPr="006D3BCF">
        <w:rPr>
          <w:rFonts w:ascii="Times New Roman" w:hAnsi="Times New Roman" w:cs="Times New Roman"/>
        </w:rPr>
        <w:t xml:space="preserve"> 1999;</w:t>
      </w:r>
      <w:r w:rsidRPr="006D3BCF">
        <w:rPr>
          <w:rFonts w:ascii="Times New Roman" w:hAnsi="Times New Roman" w:cs="Times New Roman"/>
          <w:b/>
          <w:bCs/>
        </w:rPr>
        <w:t>93</w:t>
      </w:r>
      <w:r w:rsidRPr="006D3BCF">
        <w:rPr>
          <w:rFonts w:ascii="Times New Roman" w:hAnsi="Times New Roman" w:cs="Times New Roman"/>
        </w:rPr>
        <w:t>:889–95.</w:t>
      </w:r>
    </w:p>
    <w:p w:rsidR="006D3BCF" w:rsidRPr="006D3BCF" w:rsidRDefault="006D3BCF" w:rsidP="006D3BCF">
      <w:pPr>
        <w:pStyle w:val="Bibliography"/>
        <w:rPr>
          <w:rFonts w:ascii="Times New Roman" w:hAnsi="Times New Roman" w:cs="Times New Roman"/>
        </w:rPr>
      </w:pPr>
      <w:r w:rsidRPr="006D3BCF">
        <w:rPr>
          <w:rFonts w:ascii="Times New Roman" w:hAnsi="Times New Roman" w:cs="Times New Roman"/>
        </w:rPr>
        <w:t xml:space="preserve">18 </w:t>
      </w:r>
      <w:r w:rsidRPr="006D3BCF">
        <w:rPr>
          <w:rFonts w:ascii="Times New Roman" w:hAnsi="Times New Roman" w:cs="Times New Roman"/>
        </w:rPr>
        <w:tab/>
        <w:t xml:space="preserve">Becner A, Turkanović AB, But I. Regret following female sterilization in Slovenia. </w:t>
      </w:r>
      <w:r w:rsidRPr="006D3BCF">
        <w:rPr>
          <w:rFonts w:ascii="Times New Roman" w:hAnsi="Times New Roman" w:cs="Times New Roman"/>
          <w:i/>
          <w:iCs/>
        </w:rPr>
        <w:t>Int J Gynecol Obstet</w:t>
      </w:r>
      <w:r w:rsidRPr="006D3BCF">
        <w:rPr>
          <w:rFonts w:ascii="Times New Roman" w:hAnsi="Times New Roman" w:cs="Times New Roman"/>
        </w:rPr>
        <w:t xml:space="preserve"> 2015;</w:t>
      </w:r>
      <w:r w:rsidRPr="006D3BCF">
        <w:rPr>
          <w:rFonts w:ascii="Times New Roman" w:hAnsi="Times New Roman" w:cs="Times New Roman"/>
          <w:b/>
          <w:bCs/>
        </w:rPr>
        <w:t>130</w:t>
      </w:r>
      <w:r>
        <w:rPr>
          <w:rFonts w:ascii="Times New Roman" w:hAnsi="Times New Roman" w:cs="Times New Roman"/>
        </w:rPr>
        <w:t>:45–8.</w:t>
      </w:r>
    </w:p>
    <w:p w:rsidR="006D3BCF" w:rsidRPr="006D3BCF" w:rsidRDefault="006D3BCF" w:rsidP="006D3BCF">
      <w:pPr>
        <w:pStyle w:val="Bibliography"/>
        <w:rPr>
          <w:rFonts w:ascii="Times New Roman" w:hAnsi="Times New Roman" w:cs="Times New Roman"/>
        </w:rPr>
      </w:pPr>
      <w:r w:rsidRPr="006D3BCF">
        <w:rPr>
          <w:rFonts w:ascii="Times New Roman" w:hAnsi="Times New Roman" w:cs="Times New Roman"/>
        </w:rPr>
        <w:t xml:space="preserve">19 </w:t>
      </w:r>
      <w:r w:rsidRPr="006D3BCF">
        <w:rPr>
          <w:rFonts w:ascii="Times New Roman" w:hAnsi="Times New Roman" w:cs="Times New Roman"/>
        </w:rPr>
        <w:tab/>
        <w:t xml:space="preserve">Curtis KM, Mohllajee AP, Peterson HB. Regret following female sterilization at a young age: A systematic review. </w:t>
      </w:r>
      <w:r w:rsidRPr="006D3BCF">
        <w:rPr>
          <w:rFonts w:ascii="Times New Roman" w:hAnsi="Times New Roman" w:cs="Times New Roman"/>
          <w:i/>
          <w:iCs/>
        </w:rPr>
        <w:t>Contraception</w:t>
      </w:r>
      <w:r w:rsidRPr="006D3BCF">
        <w:rPr>
          <w:rFonts w:ascii="Times New Roman" w:hAnsi="Times New Roman" w:cs="Times New Roman"/>
        </w:rPr>
        <w:t xml:space="preserve"> 2006;</w:t>
      </w:r>
      <w:r w:rsidRPr="006D3BCF">
        <w:rPr>
          <w:rFonts w:ascii="Times New Roman" w:hAnsi="Times New Roman" w:cs="Times New Roman"/>
          <w:b/>
          <w:bCs/>
        </w:rPr>
        <w:t>73</w:t>
      </w:r>
      <w:r w:rsidRPr="006D3BCF">
        <w:rPr>
          <w:rFonts w:ascii="Times New Roman" w:hAnsi="Times New Roman" w:cs="Times New Roman"/>
        </w:rPr>
        <w:t>:205–10.</w:t>
      </w:r>
    </w:p>
    <w:p w:rsidR="006D3BCF" w:rsidRPr="006D3BCF" w:rsidRDefault="006D3BCF" w:rsidP="006D3BCF">
      <w:pPr>
        <w:pStyle w:val="Bibliography"/>
        <w:rPr>
          <w:rFonts w:ascii="Times New Roman" w:hAnsi="Times New Roman" w:cs="Times New Roman"/>
        </w:rPr>
      </w:pPr>
      <w:r w:rsidRPr="006D3BCF">
        <w:rPr>
          <w:rFonts w:ascii="Times New Roman" w:hAnsi="Times New Roman" w:cs="Times New Roman"/>
        </w:rPr>
        <w:t xml:space="preserve">20 </w:t>
      </w:r>
      <w:r w:rsidRPr="006D3BCF">
        <w:rPr>
          <w:rFonts w:ascii="Times New Roman" w:hAnsi="Times New Roman" w:cs="Times New Roman"/>
        </w:rPr>
        <w:tab/>
        <w:t xml:space="preserve">Boring C, Rochat R, Becerra J. Sterilization regret among Puerto Rican women. </w:t>
      </w:r>
      <w:r w:rsidRPr="006D3BCF">
        <w:rPr>
          <w:rFonts w:ascii="Times New Roman" w:hAnsi="Times New Roman" w:cs="Times New Roman"/>
          <w:i/>
          <w:iCs/>
        </w:rPr>
        <w:t>Fertil Steril</w:t>
      </w:r>
      <w:r w:rsidRPr="006D3BCF">
        <w:rPr>
          <w:rFonts w:ascii="Times New Roman" w:hAnsi="Times New Roman" w:cs="Times New Roman"/>
        </w:rPr>
        <w:t xml:space="preserve"> 1988;</w:t>
      </w:r>
      <w:r w:rsidRPr="006D3BCF">
        <w:rPr>
          <w:rFonts w:ascii="Times New Roman" w:hAnsi="Times New Roman" w:cs="Times New Roman"/>
          <w:b/>
          <w:bCs/>
        </w:rPr>
        <w:t>49</w:t>
      </w:r>
      <w:r w:rsidRPr="006D3BCF">
        <w:rPr>
          <w:rFonts w:ascii="Times New Roman" w:hAnsi="Times New Roman" w:cs="Times New Roman"/>
        </w:rPr>
        <w:t>:973–81.</w:t>
      </w:r>
    </w:p>
    <w:p w:rsidR="006D3BCF" w:rsidRPr="006D3BCF" w:rsidRDefault="006D3BCF" w:rsidP="006D3BCF">
      <w:pPr>
        <w:pStyle w:val="Bibliography"/>
        <w:rPr>
          <w:rFonts w:ascii="Times New Roman" w:hAnsi="Times New Roman" w:cs="Times New Roman"/>
        </w:rPr>
      </w:pPr>
      <w:r w:rsidRPr="006D3BCF">
        <w:rPr>
          <w:rFonts w:ascii="Times New Roman" w:hAnsi="Times New Roman" w:cs="Times New Roman"/>
        </w:rPr>
        <w:t xml:space="preserve">21 </w:t>
      </w:r>
      <w:r w:rsidRPr="006D3BCF">
        <w:rPr>
          <w:rFonts w:ascii="Times New Roman" w:hAnsi="Times New Roman" w:cs="Times New Roman"/>
        </w:rPr>
        <w:tab/>
        <w:t xml:space="preserve">Loaiza E. Sterilization regret in the Dominican Republic: looking for quality-of-care issues. </w:t>
      </w:r>
      <w:r w:rsidRPr="006D3BCF">
        <w:rPr>
          <w:rFonts w:ascii="Times New Roman" w:hAnsi="Times New Roman" w:cs="Times New Roman"/>
          <w:i/>
          <w:iCs/>
        </w:rPr>
        <w:t>Stud Fam Plann</w:t>
      </w:r>
      <w:r w:rsidRPr="006D3BCF">
        <w:rPr>
          <w:rFonts w:ascii="Times New Roman" w:hAnsi="Times New Roman" w:cs="Times New Roman"/>
        </w:rPr>
        <w:t xml:space="preserve"> 1995;</w:t>
      </w:r>
      <w:r w:rsidRPr="006D3BCF">
        <w:rPr>
          <w:rFonts w:ascii="Times New Roman" w:hAnsi="Times New Roman" w:cs="Times New Roman"/>
          <w:b/>
          <w:bCs/>
        </w:rPr>
        <w:t>26</w:t>
      </w:r>
      <w:r w:rsidRPr="006D3BCF">
        <w:rPr>
          <w:rFonts w:ascii="Times New Roman" w:hAnsi="Times New Roman" w:cs="Times New Roman"/>
        </w:rPr>
        <w:t>:39–48.</w:t>
      </w:r>
    </w:p>
    <w:p w:rsidR="006D3BCF" w:rsidRPr="006D3BCF" w:rsidRDefault="006D3BCF" w:rsidP="006D3BCF">
      <w:pPr>
        <w:pStyle w:val="Bibliography"/>
        <w:rPr>
          <w:rFonts w:ascii="Times New Roman" w:hAnsi="Times New Roman" w:cs="Times New Roman"/>
        </w:rPr>
      </w:pPr>
      <w:r w:rsidRPr="006D3BCF">
        <w:rPr>
          <w:rFonts w:ascii="Times New Roman" w:hAnsi="Times New Roman" w:cs="Times New Roman"/>
        </w:rPr>
        <w:t xml:space="preserve">22 </w:t>
      </w:r>
      <w:r w:rsidRPr="006D3BCF">
        <w:rPr>
          <w:rFonts w:ascii="Times New Roman" w:hAnsi="Times New Roman" w:cs="Times New Roman"/>
        </w:rPr>
        <w:tab/>
        <w:t xml:space="preserve">Hansen T. Parenthood and Happiness: a Review of Folk Theories Versus Empirical Evidence. </w:t>
      </w:r>
      <w:r w:rsidRPr="006D3BCF">
        <w:rPr>
          <w:rFonts w:ascii="Times New Roman" w:hAnsi="Times New Roman" w:cs="Times New Roman"/>
          <w:i/>
          <w:iCs/>
        </w:rPr>
        <w:t>Soc Indic Res</w:t>
      </w:r>
      <w:r w:rsidRPr="006D3BCF">
        <w:rPr>
          <w:rFonts w:ascii="Times New Roman" w:hAnsi="Times New Roman" w:cs="Times New Roman"/>
        </w:rPr>
        <w:t xml:space="preserve"> 2012;</w:t>
      </w:r>
      <w:r w:rsidRPr="006D3BCF">
        <w:rPr>
          <w:rFonts w:ascii="Times New Roman" w:hAnsi="Times New Roman" w:cs="Times New Roman"/>
          <w:b/>
          <w:bCs/>
        </w:rPr>
        <w:t>108</w:t>
      </w:r>
      <w:r w:rsidRPr="006D3BCF">
        <w:rPr>
          <w:rFonts w:ascii="Times New Roman" w:hAnsi="Times New Roman" w:cs="Times New Roman"/>
        </w:rPr>
        <w:t>:29–64.</w:t>
      </w:r>
    </w:p>
    <w:p w:rsidR="006D3BCF" w:rsidRPr="006D3BCF" w:rsidRDefault="006D3BCF" w:rsidP="006D3BCF">
      <w:pPr>
        <w:pStyle w:val="Bibliography"/>
        <w:rPr>
          <w:rFonts w:ascii="Times New Roman" w:hAnsi="Times New Roman" w:cs="Times New Roman"/>
        </w:rPr>
      </w:pPr>
      <w:r w:rsidRPr="006D3BCF">
        <w:rPr>
          <w:rFonts w:ascii="Times New Roman" w:hAnsi="Times New Roman" w:cs="Times New Roman"/>
        </w:rPr>
        <w:t xml:space="preserve">23 </w:t>
      </w:r>
      <w:r w:rsidRPr="006D3BCF">
        <w:rPr>
          <w:rFonts w:ascii="Times New Roman" w:hAnsi="Times New Roman" w:cs="Times New Roman"/>
        </w:rPr>
        <w:tab/>
        <w:t xml:space="preserve">McLanaham S, Adams J. Parenthood and psychological well-being. </w:t>
      </w:r>
      <w:r w:rsidRPr="006D3BCF">
        <w:rPr>
          <w:rFonts w:ascii="Times New Roman" w:hAnsi="Times New Roman" w:cs="Times New Roman"/>
          <w:i/>
          <w:iCs/>
        </w:rPr>
        <w:t>Annu Rev Sociol</w:t>
      </w:r>
      <w:r w:rsidRPr="006D3BCF">
        <w:rPr>
          <w:rFonts w:ascii="Times New Roman" w:hAnsi="Times New Roman" w:cs="Times New Roman"/>
        </w:rPr>
        <w:t xml:space="preserve"> 1987;</w:t>
      </w:r>
      <w:r w:rsidRPr="006D3BCF">
        <w:rPr>
          <w:rFonts w:ascii="Times New Roman" w:hAnsi="Times New Roman" w:cs="Times New Roman"/>
          <w:b/>
          <w:bCs/>
        </w:rPr>
        <w:t>13</w:t>
      </w:r>
      <w:r w:rsidRPr="006D3BCF">
        <w:rPr>
          <w:rFonts w:ascii="Times New Roman" w:hAnsi="Times New Roman" w:cs="Times New Roman"/>
        </w:rPr>
        <w:t>:237–57.</w:t>
      </w:r>
    </w:p>
    <w:p w:rsidR="006D3BCF" w:rsidRPr="006D3BCF" w:rsidRDefault="006D3BCF" w:rsidP="006D3BCF">
      <w:pPr>
        <w:pStyle w:val="Bibliography"/>
        <w:rPr>
          <w:rFonts w:ascii="Times New Roman" w:hAnsi="Times New Roman" w:cs="Times New Roman"/>
        </w:rPr>
      </w:pPr>
      <w:r w:rsidRPr="006D3BCF">
        <w:rPr>
          <w:rFonts w:ascii="Times New Roman" w:hAnsi="Times New Roman" w:cs="Times New Roman"/>
        </w:rPr>
        <w:t xml:space="preserve">24 </w:t>
      </w:r>
      <w:r w:rsidRPr="006D3BCF">
        <w:rPr>
          <w:rFonts w:ascii="Times New Roman" w:hAnsi="Times New Roman" w:cs="Times New Roman"/>
        </w:rPr>
        <w:tab/>
        <w:t xml:space="preserve">Jeffries S, Konnert C. Regret and Psychological Well-Being among Voluntarily and Involuntarily Childless Women and Mothers. </w:t>
      </w:r>
      <w:r w:rsidRPr="006D3BCF">
        <w:rPr>
          <w:rFonts w:ascii="Times New Roman" w:hAnsi="Times New Roman" w:cs="Times New Roman"/>
          <w:i/>
          <w:iCs/>
        </w:rPr>
        <w:t>Int J Aging Hum Dev</w:t>
      </w:r>
      <w:r w:rsidRPr="006D3BCF">
        <w:rPr>
          <w:rFonts w:ascii="Times New Roman" w:hAnsi="Times New Roman" w:cs="Times New Roman"/>
        </w:rPr>
        <w:t xml:space="preserve"> 2002;</w:t>
      </w:r>
      <w:r w:rsidRPr="006D3BCF">
        <w:rPr>
          <w:rFonts w:ascii="Times New Roman" w:hAnsi="Times New Roman" w:cs="Times New Roman"/>
          <w:b/>
          <w:bCs/>
        </w:rPr>
        <w:t>54</w:t>
      </w:r>
      <w:r w:rsidR="002D1684">
        <w:rPr>
          <w:rFonts w:ascii="Times New Roman" w:hAnsi="Times New Roman" w:cs="Times New Roman"/>
        </w:rPr>
        <w:t>:89–106.</w:t>
      </w:r>
    </w:p>
    <w:p w:rsidR="00581E0F" w:rsidRPr="00824F7C" w:rsidRDefault="00581E0F" w:rsidP="00581E0F">
      <w:pPr>
        <w:spacing w:line="360" w:lineRule="auto"/>
        <w:jc w:val="both"/>
      </w:pPr>
      <w:r>
        <w:fldChar w:fldCharType="end"/>
      </w:r>
    </w:p>
    <w:sectPr w:rsidR="00581E0F" w:rsidRPr="00824F7C" w:rsidSect="000A07B4">
      <w:headerReference w:type="default" r:id="rId7"/>
      <w:endnotePr>
        <w:numFmt w:val="decimal"/>
      </w:endnotePr>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239" w:rsidRDefault="00F77239" w:rsidP="002B32CA">
      <w:r>
        <w:separator/>
      </w:r>
    </w:p>
  </w:endnote>
  <w:endnote w:type="continuationSeparator" w:id="0">
    <w:p w:rsidR="00F77239" w:rsidRDefault="00F77239" w:rsidP="002B3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239" w:rsidRDefault="00F77239" w:rsidP="002B32CA">
      <w:r>
        <w:separator/>
      </w:r>
    </w:p>
  </w:footnote>
  <w:footnote w:type="continuationSeparator" w:id="0">
    <w:p w:rsidR="00F77239" w:rsidRDefault="00F77239" w:rsidP="002B32CA">
      <w:r>
        <w:continuationSeparator/>
      </w:r>
    </w:p>
  </w:footnote>
  <w:footnote w:id="1">
    <w:p w:rsidR="001472D8" w:rsidRDefault="001472D8">
      <w:pPr>
        <w:pStyle w:val="FootnoteText"/>
      </w:pPr>
      <w:r>
        <w:rPr>
          <w:rStyle w:val="FootnoteReference"/>
        </w:rPr>
        <w:footnoteRef/>
      </w:r>
      <w:r>
        <w:t xml:space="preserve"> Due to negative associations with the </w:t>
      </w:r>
      <w:r w:rsidR="00E37D05">
        <w:t xml:space="preserve">word </w:t>
      </w:r>
      <w:r>
        <w:t>“sterilisation”, the term “female permanent contraception” is starting to be used in its place.</w:t>
      </w:r>
      <w:r w:rsidR="00E37D05">
        <w:t xml:space="preserve"> However, the majority of authors writing on this topic </w:t>
      </w:r>
      <w:r w:rsidR="00F529CF">
        <w:t>continue to use “sterilisation” and I thus I follow them in this regard.</w:t>
      </w:r>
      <w:bookmarkStart w:id="0" w:name="_GoBack"/>
      <w:bookmarkEnd w:id="0"/>
    </w:p>
  </w:footnote>
  <w:footnote w:id="2">
    <w:p w:rsidR="00C53BBC" w:rsidRDefault="00C53BBC" w:rsidP="00035A39">
      <w:pPr>
        <w:pStyle w:val="FootnoteText"/>
        <w:jc w:val="both"/>
      </w:pPr>
      <w:r>
        <w:rPr>
          <w:rStyle w:val="FootnoteReference"/>
        </w:rPr>
        <w:footnoteRef/>
      </w:r>
      <w:r>
        <w:t xml:space="preserve"> The discrepancy between these two figures raises questions about how “regret” was understood by participants. </w:t>
      </w:r>
    </w:p>
  </w:footnote>
  <w:footnote w:id="3">
    <w:p w:rsidR="00C53BBC" w:rsidRDefault="00C53BBC" w:rsidP="00035A39">
      <w:pPr>
        <w:pStyle w:val="FootnoteText"/>
        <w:jc w:val="both"/>
      </w:pPr>
      <w:r>
        <w:rPr>
          <w:rStyle w:val="FootnoteReference"/>
        </w:rPr>
        <w:footnoteRef/>
      </w:r>
      <w:r>
        <w:t xml:space="preserve"> The difficulty of how one can and should identify post-sterilisation regret applies to all research in this area.</w:t>
      </w:r>
      <w:r>
        <w:fldChar w:fldCharType="begin"/>
      </w:r>
      <w:r>
        <w:instrText xml:space="preserve"> ADDIN ZOTERO_ITEM CSL_CITATION {"citationID":"2gpd8obtff","properties":{"formattedCitation":"[4]","plainCitation":"[4]"},"citationItems":[{"id":38,"uris":["http://zotero.org/users/2985331/items/PUAT4GTZ"],"uri":["http://zotero.org/users/2985331/items/PUAT4GTZ"],"itemData":{"id":38,"type":"book","title":"Unwomanly conduct: The challenges of intentional childlessness","publisher":"Routledge","publisher-place":"New York","event-place":"New York","author":[{"family":"Morrell","given":"Carolyn M."}],"issued":{"date-parts":[["1994"]]}},"locator":"100"}],"schema":"https://github.com/citation-style-language/schema/raw/master/csl-citation.json"} </w:instrText>
      </w:r>
      <w:r>
        <w:fldChar w:fldCharType="separate"/>
      </w:r>
      <w:r w:rsidRPr="00136D59">
        <w:rPr>
          <w:rFonts w:ascii="Times New Roman" w:hAnsi="Times New Roman" w:cs="Times New Roman"/>
        </w:rPr>
        <w:t>[4]</w:t>
      </w:r>
      <w:r>
        <w:fldChar w:fldCharType="end"/>
      </w:r>
      <w:r>
        <w:t xml:space="preserve"> </w:t>
      </w:r>
    </w:p>
  </w:footnote>
  <w:footnote w:id="4">
    <w:p w:rsidR="00C53BBC" w:rsidRPr="00263DEC" w:rsidRDefault="00C53BBC" w:rsidP="00A618D6">
      <w:pPr>
        <w:pStyle w:val="FootnoteText"/>
        <w:rPr>
          <w:b/>
        </w:rPr>
      </w:pPr>
      <w:r>
        <w:rPr>
          <w:rStyle w:val="FootnoteReference"/>
        </w:rPr>
        <w:footnoteRef/>
      </w:r>
      <w:r>
        <w:t xml:space="preserve"> See </w:t>
      </w:r>
      <w:r w:rsidR="00A618D6" w:rsidRPr="00A618D6">
        <w:t>http://www.nhs.uk/Conditions/IVF/Pages/Availability.aspx</w:t>
      </w:r>
      <w:r w:rsidR="00A618D6">
        <w:t xml:space="preserve"> and </w:t>
      </w:r>
      <w:r w:rsidRPr="00705113">
        <w:t>https://www.nice.org.uk/guidance/cg156/chapter/Recommendations#access-criteria-for-ivf</w:t>
      </w:r>
      <w:r w:rsidR="00A618D6">
        <w:t xml:space="preserve">. </w:t>
      </w:r>
    </w:p>
  </w:footnote>
  <w:footnote w:id="5">
    <w:p w:rsidR="007456A4" w:rsidRDefault="007456A4" w:rsidP="007456A4">
      <w:pPr>
        <w:pStyle w:val="FootnoteText"/>
        <w:jc w:val="both"/>
      </w:pPr>
      <w:r>
        <w:rPr>
          <w:rStyle w:val="FootnoteReference"/>
        </w:rPr>
        <w:footnoteRef/>
      </w:r>
      <w:r>
        <w:t xml:space="preserve"> Note that if a person currently plans to have children of their own in the future, then they do not have </w:t>
      </w:r>
      <w:r w:rsidR="00A13A0C">
        <w:t>a good reason</w:t>
      </w:r>
      <w:r>
        <w:t xml:space="preserve"> to be sterilised and hence denying their request would be justified.</w:t>
      </w:r>
    </w:p>
  </w:footnote>
  <w:footnote w:id="6">
    <w:p w:rsidR="00912E30" w:rsidRDefault="00912E30" w:rsidP="00912E30">
      <w:pPr>
        <w:pStyle w:val="FootnoteText"/>
        <w:jc w:val="both"/>
      </w:pPr>
      <w:r w:rsidRPr="000759BA">
        <w:rPr>
          <w:rStyle w:val="FootnoteReference"/>
        </w:rPr>
        <w:footnoteRef/>
      </w:r>
      <w:r>
        <w:t xml:space="preserve"> I am grateful to an anonymous reviewer for this point.</w:t>
      </w:r>
    </w:p>
  </w:footnote>
  <w:footnote w:id="7">
    <w:p w:rsidR="00CB674F" w:rsidRDefault="00CB674F" w:rsidP="00035A39">
      <w:pPr>
        <w:pStyle w:val="FootnoteText"/>
        <w:jc w:val="both"/>
      </w:pPr>
      <w:r>
        <w:rPr>
          <w:rStyle w:val="FootnoteReference"/>
        </w:rPr>
        <w:footnoteRef/>
      </w:r>
      <w:r>
        <w:t xml:space="preserve"> </w:t>
      </w:r>
      <w:r w:rsidR="00884C0D">
        <w:t>Although it</w:t>
      </w:r>
      <w:r>
        <w:t xml:space="preserve"> is important to note that being sterilised does not </w:t>
      </w:r>
      <w:r w:rsidR="00E9719C">
        <w:t xml:space="preserve">necessarily </w:t>
      </w:r>
      <w:r>
        <w:t xml:space="preserve">prevent one from </w:t>
      </w:r>
      <w:r w:rsidR="00E9719C">
        <w:t xml:space="preserve">becoming </w:t>
      </w:r>
      <w:r>
        <w:t>a parent, provided that options such as adoption are available to individual</w:t>
      </w:r>
      <w:r w:rsidR="0014209A">
        <w: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591527"/>
      <w:docPartObj>
        <w:docPartGallery w:val="Page Numbers (Top of Page)"/>
        <w:docPartUnique/>
      </w:docPartObj>
    </w:sdtPr>
    <w:sdtEndPr>
      <w:rPr>
        <w:noProof/>
      </w:rPr>
    </w:sdtEndPr>
    <w:sdtContent>
      <w:p w:rsidR="00C53BBC" w:rsidRDefault="00C53BBC">
        <w:pPr>
          <w:pStyle w:val="Header"/>
          <w:jc w:val="right"/>
        </w:pPr>
        <w:r>
          <w:fldChar w:fldCharType="begin"/>
        </w:r>
        <w:r>
          <w:instrText xml:space="preserve"> PAGE   \* MERGEFORMAT </w:instrText>
        </w:r>
        <w:r>
          <w:fldChar w:fldCharType="separate"/>
        </w:r>
        <w:r w:rsidR="00F529CF">
          <w:rPr>
            <w:noProof/>
          </w:rPr>
          <w:t>2</w:t>
        </w:r>
        <w:r>
          <w:rPr>
            <w:noProof/>
          </w:rPr>
          <w:fldChar w:fldCharType="end"/>
        </w:r>
      </w:p>
    </w:sdtContent>
  </w:sdt>
  <w:p w:rsidR="00C53BBC" w:rsidRDefault="00C53B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75C"/>
    <w:rsid w:val="00001796"/>
    <w:rsid w:val="000026B2"/>
    <w:rsid w:val="00002B47"/>
    <w:rsid w:val="0000423E"/>
    <w:rsid w:val="00004B49"/>
    <w:rsid w:val="00006214"/>
    <w:rsid w:val="00007705"/>
    <w:rsid w:val="0001043C"/>
    <w:rsid w:val="00010544"/>
    <w:rsid w:val="00010EC4"/>
    <w:rsid w:val="000166CA"/>
    <w:rsid w:val="000207ED"/>
    <w:rsid w:val="00020BF8"/>
    <w:rsid w:val="00021190"/>
    <w:rsid w:val="00022E78"/>
    <w:rsid w:val="00023601"/>
    <w:rsid w:val="000236F7"/>
    <w:rsid w:val="00027E9F"/>
    <w:rsid w:val="00034779"/>
    <w:rsid w:val="00035655"/>
    <w:rsid w:val="00035A39"/>
    <w:rsid w:val="00035D2B"/>
    <w:rsid w:val="000424C3"/>
    <w:rsid w:val="000432F9"/>
    <w:rsid w:val="00043DC5"/>
    <w:rsid w:val="00047063"/>
    <w:rsid w:val="00047319"/>
    <w:rsid w:val="0005219C"/>
    <w:rsid w:val="00055924"/>
    <w:rsid w:val="00057964"/>
    <w:rsid w:val="00063FDA"/>
    <w:rsid w:val="00066B53"/>
    <w:rsid w:val="0007243A"/>
    <w:rsid w:val="0007506B"/>
    <w:rsid w:val="000759BA"/>
    <w:rsid w:val="00085467"/>
    <w:rsid w:val="000858A9"/>
    <w:rsid w:val="00087817"/>
    <w:rsid w:val="0009063C"/>
    <w:rsid w:val="00092201"/>
    <w:rsid w:val="00094022"/>
    <w:rsid w:val="000A07B4"/>
    <w:rsid w:val="000A31D0"/>
    <w:rsid w:val="000A35CA"/>
    <w:rsid w:val="000A42C1"/>
    <w:rsid w:val="000A543C"/>
    <w:rsid w:val="000A7550"/>
    <w:rsid w:val="000A7BDE"/>
    <w:rsid w:val="000B0246"/>
    <w:rsid w:val="000B3786"/>
    <w:rsid w:val="000B4F94"/>
    <w:rsid w:val="000C27B4"/>
    <w:rsid w:val="000C3AEE"/>
    <w:rsid w:val="000C3D4F"/>
    <w:rsid w:val="000C60C8"/>
    <w:rsid w:val="000D1B1C"/>
    <w:rsid w:val="000D2654"/>
    <w:rsid w:val="000D4728"/>
    <w:rsid w:val="000D78A8"/>
    <w:rsid w:val="000E7E84"/>
    <w:rsid w:val="000F322E"/>
    <w:rsid w:val="000F392D"/>
    <w:rsid w:val="000F7747"/>
    <w:rsid w:val="00100EF1"/>
    <w:rsid w:val="0010231B"/>
    <w:rsid w:val="001052C2"/>
    <w:rsid w:val="001058B7"/>
    <w:rsid w:val="00105D29"/>
    <w:rsid w:val="00105F26"/>
    <w:rsid w:val="00117B06"/>
    <w:rsid w:val="00121A27"/>
    <w:rsid w:val="00122846"/>
    <w:rsid w:val="001250E5"/>
    <w:rsid w:val="00136D59"/>
    <w:rsid w:val="00137B07"/>
    <w:rsid w:val="00140BDD"/>
    <w:rsid w:val="0014209A"/>
    <w:rsid w:val="00147065"/>
    <w:rsid w:val="001472D8"/>
    <w:rsid w:val="0015020E"/>
    <w:rsid w:val="00150244"/>
    <w:rsid w:val="001526DC"/>
    <w:rsid w:val="001558EC"/>
    <w:rsid w:val="00157E76"/>
    <w:rsid w:val="00163A1D"/>
    <w:rsid w:val="00164E80"/>
    <w:rsid w:val="00165B70"/>
    <w:rsid w:val="00166253"/>
    <w:rsid w:val="00171887"/>
    <w:rsid w:val="001731C5"/>
    <w:rsid w:val="00173C01"/>
    <w:rsid w:val="001910B2"/>
    <w:rsid w:val="001A4B3C"/>
    <w:rsid w:val="001B11F5"/>
    <w:rsid w:val="001B189C"/>
    <w:rsid w:val="001B1B70"/>
    <w:rsid w:val="001B37C0"/>
    <w:rsid w:val="001B400C"/>
    <w:rsid w:val="001B4FCA"/>
    <w:rsid w:val="001B5B7A"/>
    <w:rsid w:val="001B6C26"/>
    <w:rsid w:val="001C37BE"/>
    <w:rsid w:val="001C52FF"/>
    <w:rsid w:val="001D0801"/>
    <w:rsid w:val="001D3900"/>
    <w:rsid w:val="001D4079"/>
    <w:rsid w:val="001D647F"/>
    <w:rsid w:val="001D76F2"/>
    <w:rsid w:val="001E1DBB"/>
    <w:rsid w:val="001E403E"/>
    <w:rsid w:val="001E5958"/>
    <w:rsid w:val="001F02B5"/>
    <w:rsid w:val="001F111E"/>
    <w:rsid w:val="001F4227"/>
    <w:rsid w:val="001F5243"/>
    <w:rsid w:val="001F7B5E"/>
    <w:rsid w:val="0020081A"/>
    <w:rsid w:val="00207136"/>
    <w:rsid w:val="0020728C"/>
    <w:rsid w:val="00211AD4"/>
    <w:rsid w:val="00214D3D"/>
    <w:rsid w:val="0021614A"/>
    <w:rsid w:val="002205FA"/>
    <w:rsid w:val="00223474"/>
    <w:rsid w:val="00223E24"/>
    <w:rsid w:val="002251A5"/>
    <w:rsid w:val="00230AE1"/>
    <w:rsid w:val="002318B7"/>
    <w:rsid w:val="00234038"/>
    <w:rsid w:val="002353B8"/>
    <w:rsid w:val="00235591"/>
    <w:rsid w:val="00235997"/>
    <w:rsid w:val="002407A6"/>
    <w:rsid w:val="00240C08"/>
    <w:rsid w:val="00242145"/>
    <w:rsid w:val="002421AB"/>
    <w:rsid w:val="0024364A"/>
    <w:rsid w:val="00244938"/>
    <w:rsid w:val="002453AE"/>
    <w:rsid w:val="002522E5"/>
    <w:rsid w:val="002545C9"/>
    <w:rsid w:val="00254F2C"/>
    <w:rsid w:val="00255A2F"/>
    <w:rsid w:val="00255E16"/>
    <w:rsid w:val="00257CE0"/>
    <w:rsid w:val="00262201"/>
    <w:rsid w:val="00263DEC"/>
    <w:rsid w:val="00266C0F"/>
    <w:rsid w:val="00271487"/>
    <w:rsid w:val="00274211"/>
    <w:rsid w:val="002752E4"/>
    <w:rsid w:val="002758E6"/>
    <w:rsid w:val="0028422A"/>
    <w:rsid w:val="0028640B"/>
    <w:rsid w:val="00286AD7"/>
    <w:rsid w:val="00287D58"/>
    <w:rsid w:val="00290042"/>
    <w:rsid w:val="002906AB"/>
    <w:rsid w:val="00291C58"/>
    <w:rsid w:val="002A6FBC"/>
    <w:rsid w:val="002A7F2F"/>
    <w:rsid w:val="002B20B9"/>
    <w:rsid w:val="002B32CA"/>
    <w:rsid w:val="002B5933"/>
    <w:rsid w:val="002B7F19"/>
    <w:rsid w:val="002C2F91"/>
    <w:rsid w:val="002C41A2"/>
    <w:rsid w:val="002C5331"/>
    <w:rsid w:val="002C78B1"/>
    <w:rsid w:val="002D1684"/>
    <w:rsid w:val="002D2799"/>
    <w:rsid w:val="002D5C8B"/>
    <w:rsid w:val="002D720F"/>
    <w:rsid w:val="002D748A"/>
    <w:rsid w:val="002E0A48"/>
    <w:rsid w:val="002F6B91"/>
    <w:rsid w:val="00300F2A"/>
    <w:rsid w:val="003024C6"/>
    <w:rsid w:val="00303024"/>
    <w:rsid w:val="003075A0"/>
    <w:rsid w:val="00313121"/>
    <w:rsid w:val="00315107"/>
    <w:rsid w:val="0032206B"/>
    <w:rsid w:val="003261B3"/>
    <w:rsid w:val="00326DC2"/>
    <w:rsid w:val="003324A9"/>
    <w:rsid w:val="00335208"/>
    <w:rsid w:val="00336521"/>
    <w:rsid w:val="00341D7D"/>
    <w:rsid w:val="00343691"/>
    <w:rsid w:val="0034741F"/>
    <w:rsid w:val="00351D55"/>
    <w:rsid w:val="00353145"/>
    <w:rsid w:val="003545E5"/>
    <w:rsid w:val="00355B85"/>
    <w:rsid w:val="0035781C"/>
    <w:rsid w:val="00360BAC"/>
    <w:rsid w:val="00361650"/>
    <w:rsid w:val="003666F0"/>
    <w:rsid w:val="003733B3"/>
    <w:rsid w:val="0037351F"/>
    <w:rsid w:val="00380AF7"/>
    <w:rsid w:val="00380C6D"/>
    <w:rsid w:val="003823C4"/>
    <w:rsid w:val="0038597E"/>
    <w:rsid w:val="00390975"/>
    <w:rsid w:val="003909C2"/>
    <w:rsid w:val="003956B7"/>
    <w:rsid w:val="00395CED"/>
    <w:rsid w:val="0039694D"/>
    <w:rsid w:val="003A005E"/>
    <w:rsid w:val="003A0343"/>
    <w:rsid w:val="003A11CB"/>
    <w:rsid w:val="003A5E1C"/>
    <w:rsid w:val="003A627A"/>
    <w:rsid w:val="003A70F0"/>
    <w:rsid w:val="003A7515"/>
    <w:rsid w:val="003B4D87"/>
    <w:rsid w:val="003C4796"/>
    <w:rsid w:val="003C4E0A"/>
    <w:rsid w:val="003C7D22"/>
    <w:rsid w:val="003D380D"/>
    <w:rsid w:val="003D4E92"/>
    <w:rsid w:val="003D5EC1"/>
    <w:rsid w:val="003E2E5D"/>
    <w:rsid w:val="003E64D8"/>
    <w:rsid w:val="003F11BD"/>
    <w:rsid w:val="003F173D"/>
    <w:rsid w:val="003F2FAE"/>
    <w:rsid w:val="003F35A8"/>
    <w:rsid w:val="003F3D74"/>
    <w:rsid w:val="00400696"/>
    <w:rsid w:val="0040244B"/>
    <w:rsid w:val="00404F3D"/>
    <w:rsid w:val="0040504F"/>
    <w:rsid w:val="004079BE"/>
    <w:rsid w:val="00410120"/>
    <w:rsid w:val="004210D5"/>
    <w:rsid w:val="004241B5"/>
    <w:rsid w:val="00424FFC"/>
    <w:rsid w:val="004258AF"/>
    <w:rsid w:val="004327CE"/>
    <w:rsid w:val="00433464"/>
    <w:rsid w:val="00433DAB"/>
    <w:rsid w:val="00433F1D"/>
    <w:rsid w:val="0043799E"/>
    <w:rsid w:val="0044257B"/>
    <w:rsid w:val="004426D2"/>
    <w:rsid w:val="0044277B"/>
    <w:rsid w:val="004473EE"/>
    <w:rsid w:val="00447A6A"/>
    <w:rsid w:val="00451729"/>
    <w:rsid w:val="004552D2"/>
    <w:rsid w:val="0046322C"/>
    <w:rsid w:val="004656A4"/>
    <w:rsid w:val="00472677"/>
    <w:rsid w:val="004774D3"/>
    <w:rsid w:val="00483F1F"/>
    <w:rsid w:val="00485A33"/>
    <w:rsid w:val="00487A2C"/>
    <w:rsid w:val="0049250A"/>
    <w:rsid w:val="004949BA"/>
    <w:rsid w:val="004A0ED5"/>
    <w:rsid w:val="004A59EF"/>
    <w:rsid w:val="004B08FF"/>
    <w:rsid w:val="004B58A2"/>
    <w:rsid w:val="004B5C91"/>
    <w:rsid w:val="004B7F1C"/>
    <w:rsid w:val="004C0A34"/>
    <w:rsid w:val="004C1595"/>
    <w:rsid w:val="004C31FF"/>
    <w:rsid w:val="004C45F0"/>
    <w:rsid w:val="004C7BD0"/>
    <w:rsid w:val="004D0476"/>
    <w:rsid w:val="004D09C9"/>
    <w:rsid w:val="004D6A6D"/>
    <w:rsid w:val="004D72AE"/>
    <w:rsid w:val="004E126E"/>
    <w:rsid w:val="004E3440"/>
    <w:rsid w:val="004E3598"/>
    <w:rsid w:val="004E38D0"/>
    <w:rsid w:val="004E3909"/>
    <w:rsid w:val="004E3AB0"/>
    <w:rsid w:val="004E6115"/>
    <w:rsid w:val="004F2EA4"/>
    <w:rsid w:val="004F6A77"/>
    <w:rsid w:val="004F74E8"/>
    <w:rsid w:val="005014A1"/>
    <w:rsid w:val="00506BE3"/>
    <w:rsid w:val="00507CA5"/>
    <w:rsid w:val="00523105"/>
    <w:rsid w:val="00524A4F"/>
    <w:rsid w:val="005256E9"/>
    <w:rsid w:val="005323D6"/>
    <w:rsid w:val="00537347"/>
    <w:rsid w:val="00542F71"/>
    <w:rsid w:val="00543B72"/>
    <w:rsid w:val="00544B4B"/>
    <w:rsid w:val="005450BA"/>
    <w:rsid w:val="00547348"/>
    <w:rsid w:val="00555957"/>
    <w:rsid w:val="00561C8F"/>
    <w:rsid w:val="0056559B"/>
    <w:rsid w:val="00565C59"/>
    <w:rsid w:val="00567700"/>
    <w:rsid w:val="00567EF2"/>
    <w:rsid w:val="005713F4"/>
    <w:rsid w:val="00573777"/>
    <w:rsid w:val="00576414"/>
    <w:rsid w:val="00576550"/>
    <w:rsid w:val="00577C25"/>
    <w:rsid w:val="00581E0F"/>
    <w:rsid w:val="005828D6"/>
    <w:rsid w:val="00591EE2"/>
    <w:rsid w:val="0059227F"/>
    <w:rsid w:val="00594C2D"/>
    <w:rsid w:val="00595B04"/>
    <w:rsid w:val="005A2D59"/>
    <w:rsid w:val="005A304E"/>
    <w:rsid w:val="005A5262"/>
    <w:rsid w:val="005A6C96"/>
    <w:rsid w:val="005B52DB"/>
    <w:rsid w:val="005B742C"/>
    <w:rsid w:val="005C643B"/>
    <w:rsid w:val="005C79E2"/>
    <w:rsid w:val="005C7B30"/>
    <w:rsid w:val="005D05FD"/>
    <w:rsid w:val="005D0D79"/>
    <w:rsid w:val="005D3C43"/>
    <w:rsid w:val="005D5BB9"/>
    <w:rsid w:val="005E152B"/>
    <w:rsid w:val="005E23AD"/>
    <w:rsid w:val="005E4146"/>
    <w:rsid w:val="005F04C7"/>
    <w:rsid w:val="005F386C"/>
    <w:rsid w:val="005F5614"/>
    <w:rsid w:val="0060078A"/>
    <w:rsid w:val="00601B11"/>
    <w:rsid w:val="0060454D"/>
    <w:rsid w:val="00604A86"/>
    <w:rsid w:val="00604E2F"/>
    <w:rsid w:val="006101E7"/>
    <w:rsid w:val="00611738"/>
    <w:rsid w:val="00612640"/>
    <w:rsid w:val="00614DA0"/>
    <w:rsid w:val="00614FC5"/>
    <w:rsid w:val="006246BA"/>
    <w:rsid w:val="00624E5E"/>
    <w:rsid w:val="006250CE"/>
    <w:rsid w:val="006276AA"/>
    <w:rsid w:val="0063122D"/>
    <w:rsid w:val="00632082"/>
    <w:rsid w:val="00633118"/>
    <w:rsid w:val="00634096"/>
    <w:rsid w:val="0064622C"/>
    <w:rsid w:val="00657950"/>
    <w:rsid w:val="006643EE"/>
    <w:rsid w:val="00664ED2"/>
    <w:rsid w:val="00666AC8"/>
    <w:rsid w:val="00671049"/>
    <w:rsid w:val="00673D82"/>
    <w:rsid w:val="006761B6"/>
    <w:rsid w:val="00683F39"/>
    <w:rsid w:val="006A4634"/>
    <w:rsid w:val="006B3F68"/>
    <w:rsid w:val="006B5DE4"/>
    <w:rsid w:val="006B77C1"/>
    <w:rsid w:val="006C253B"/>
    <w:rsid w:val="006C306B"/>
    <w:rsid w:val="006C544B"/>
    <w:rsid w:val="006C734B"/>
    <w:rsid w:val="006D1C3E"/>
    <w:rsid w:val="006D2290"/>
    <w:rsid w:val="006D334F"/>
    <w:rsid w:val="006D3BCF"/>
    <w:rsid w:val="006D5CC6"/>
    <w:rsid w:val="006D68AE"/>
    <w:rsid w:val="006E43B5"/>
    <w:rsid w:val="006E680E"/>
    <w:rsid w:val="006F4831"/>
    <w:rsid w:val="00702F39"/>
    <w:rsid w:val="00705113"/>
    <w:rsid w:val="00707BB8"/>
    <w:rsid w:val="00710716"/>
    <w:rsid w:val="00710A6D"/>
    <w:rsid w:val="00712188"/>
    <w:rsid w:val="00715E3F"/>
    <w:rsid w:val="00720E8D"/>
    <w:rsid w:val="00722652"/>
    <w:rsid w:val="00723DD6"/>
    <w:rsid w:val="00723F29"/>
    <w:rsid w:val="00724773"/>
    <w:rsid w:val="00731544"/>
    <w:rsid w:val="0073441D"/>
    <w:rsid w:val="00735CD9"/>
    <w:rsid w:val="007456A4"/>
    <w:rsid w:val="00747D5E"/>
    <w:rsid w:val="007519EA"/>
    <w:rsid w:val="00755256"/>
    <w:rsid w:val="00755B75"/>
    <w:rsid w:val="00755C10"/>
    <w:rsid w:val="00756158"/>
    <w:rsid w:val="00757785"/>
    <w:rsid w:val="00764572"/>
    <w:rsid w:val="00767297"/>
    <w:rsid w:val="00770213"/>
    <w:rsid w:val="007759FC"/>
    <w:rsid w:val="00776C94"/>
    <w:rsid w:val="00780BB2"/>
    <w:rsid w:val="00787A2D"/>
    <w:rsid w:val="00791229"/>
    <w:rsid w:val="007935DA"/>
    <w:rsid w:val="00795A35"/>
    <w:rsid w:val="007A12ED"/>
    <w:rsid w:val="007A1EC5"/>
    <w:rsid w:val="007A21E4"/>
    <w:rsid w:val="007A2ECB"/>
    <w:rsid w:val="007A3CF5"/>
    <w:rsid w:val="007A3F98"/>
    <w:rsid w:val="007B0EB4"/>
    <w:rsid w:val="007B2492"/>
    <w:rsid w:val="007C1D48"/>
    <w:rsid w:val="007C45AA"/>
    <w:rsid w:val="007C504F"/>
    <w:rsid w:val="007C524F"/>
    <w:rsid w:val="007C7CEF"/>
    <w:rsid w:val="007D103C"/>
    <w:rsid w:val="007E04FC"/>
    <w:rsid w:val="007E499C"/>
    <w:rsid w:val="007E7BCA"/>
    <w:rsid w:val="007F20C4"/>
    <w:rsid w:val="007F4BE9"/>
    <w:rsid w:val="007F6FEF"/>
    <w:rsid w:val="00801BD4"/>
    <w:rsid w:val="00806C66"/>
    <w:rsid w:val="00812024"/>
    <w:rsid w:val="0081202F"/>
    <w:rsid w:val="00814CBD"/>
    <w:rsid w:val="0082046A"/>
    <w:rsid w:val="00821D23"/>
    <w:rsid w:val="00821E41"/>
    <w:rsid w:val="00824F7C"/>
    <w:rsid w:val="0082730E"/>
    <w:rsid w:val="008316B0"/>
    <w:rsid w:val="00834C46"/>
    <w:rsid w:val="008352F9"/>
    <w:rsid w:val="00837831"/>
    <w:rsid w:val="00840E62"/>
    <w:rsid w:val="008419A5"/>
    <w:rsid w:val="008461FB"/>
    <w:rsid w:val="00846D85"/>
    <w:rsid w:val="008474F9"/>
    <w:rsid w:val="00854E96"/>
    <w:rsid w:val="00860170"/>
    <w:rsid w:val="00874DDD"/>
    <w:rsid w:val="00883B77"/>
    <w:rsid w:val="0088477E"/>
    <w:rsid w:val="00884C0D"/>
    <w:rsid w:val="00885F73"/>
    <w:rsid w:val="00890847"/>
    <w:rsid w:val="00890A09"/>
    <w:rsid w:val="00891C87"/>
    <w:rsid w:val="0089647B"/>
    <w:rsid w:val="008A4EB3"/>
    <w:rsid w:val="008A6902"/>
    <w:rsid w:val="008B2248"/>
    <w:rsid w:val="008B4016"/>
    <w:rsid w:val="008B5922"/>
    <w:rsid w:val="008B6141"/>
    <w:rsid w:val="008B6EA3"/>
    <w:rsid w:val="008D652F"/>
    <w:rsid w:val="008D6783"/>
    <w:rsid w:val="008E4D36"/>
    <w:rsid w:val="008E5A58"/>
    <w:rsid w:val="008E608F"/>
    <w:rsid w:val="008E7D4F"/>
    <w:rsid w:val="00906655"/>
    <w:rsid w:val="00907618"/>
    <w:rsid w:val="00912E30"/>
    <w:rsid w:val="00917B2F"/>
    <w:rsid w:val="00923592"/>
    <w:rsid w:val="00933177"/>
    <w:rsid w:val="00936D58"/>
    <w:rsid w:val="009407FC"/>
    <w:rsid w:val="00942123"/>
    <w:rsid w:val="00946C58"/>
    <w:rsid w:val="00947B32"/>
    <w:rsid w:val="00953590"/>
    <w:rsid w:val="00953DDC"/>
    <w:rsid w:val="009607FA"/>
    <w:rsid w:val="0096275C"/>
    <w:rsid w:val="00963581"/>
    <w:rsid w:val="00964A0A"/>
    <w:rsid w:val="00966E31"/>
    <w:rsid w:val="0096752A"/>
    <w:rsid w:val="009706E8"/>
    <w:rsid w:val="00970F6F"/>
    <w:rsid w:val="0097242F"/>
    <w:rsid w:val="00980BBB"/>
    <w:rsid w:val="00992B20"/>
    <w:rsid w:val="009A53A8"/>
    <w:rsid w:val="009A558B"/>
    <w:rsid w:val="009A6479"/>
    <w:rsid w:val="009A6F29"/>
    <w:rsid w:val="009B2E42"/>
    <w:rsid w:val="009B53A5"/>
    <w:rsid w:val="009C1885"/>
    <w:rsid w:val="009C2B6D"/>
    <w:rsid w:val="009C6685"/>
    <w:rsid w:val="009D176C"/>
    <w:rsid w:val="009D27EB"/>
    <w:rsid w:val="009D2F6F"/>
    <w:rsid w:val="009D339A"/>
    <w:rsid w:val="009D3E19"/>
    <w:rsid w:val="009D5FF8"/>
    <w:rsid w:val="009E05E9"/>
    <w:rsid w:val="009E0808"/>
    <w:rsid w:val="009E0FBD"/>
    <w:rsid w:val="009E28C8"/>
    <w:rsid w:val="009E3873"/>
    <w:rsid w:val="009E396D"/>
    <w:rsid w:val="009E78A5"/>
    <w:rsid w:val="009F0FEC"/>
    <w:rsid w:val="009F1523"/>
    <w:rsid w:val="009F4514"/>
    <w:rsid w:val="009F5844"/>
    <w:rsid w:val="009F5FD9"/>
    <w:rsid w:val="009F78DD"/>
    <w:rsid w:val="009F7948"/>
    <w:rsid w:val="00A05454"/>
    <w:rsid w:val="00A06AC0"/>
    <w:rsid w:val="00A06E69"/>
    <w:rsid w:val="00A10785"/>
    <w:rsid w:val="00A12331"/>
    <w:rsid w:val="00A13A0C"/>
    <w:rsid w:val="00A221C1"/>
    <w:rsid w:val="00A2223F"/>
    <w:rsid w:val="00A24324"/>
    <w:rsid w:val="00A2555F"/>
    <w:rsid w:val="00A274FF"/>
    <w:rsid w:val="00A30595"/>
    <w:rsid w:val="00A305A0"/>
    <w:rsid w:val="00A34496"/>
    <w:rsid w:val="00A40785"/>
    <w:rsid w:val="00A4270B"/>
    <w:rsid w:val="00A429B6"/>
    <w:rsid w:val="00A46FFC"/>
    <w:rsid w:val="00A50A99"/>
    <w:rsid w:val="00A56918"/>
    <w:rsid w:val="00A618D6"/>
    <w:rsid w:val="00A71CFB"/>
    <w:rsid w:val="00A73031"/>
    <w:rsid w:val="00A7755D"/>
    <w:rsid w:val="00A90BAE"/>
    <w:rsid w:val="00A91253"/>
    <w:rsid w:val="00A92837"/>
    <w:rsid w:val="00AA29E2"/>
    <w:rsid w:val="00AA4DA6"/>
    <w:rsid w:val="00AA602E"/>
    <w:rsid w:val="00AB0948"/>
    <w:rsid w:val="00AB1DFF"/>
    <w:rsid w:val="00AB1F16"/>
    <w:rsid w:val="00AB353B"/>
    <w:rsid w:val="00AE105C"/>
    <w:rsid w:val="00AE1110"/>
    <w:rsid w:val="00AE1FC6"/>
    <w:rsid w:val="00AE3863"/>
    <w:rsid w:val="00AE658E"/>
    <w:rsid w:val="00AF0884"/>
    <w:rsid w:val="00AF18E8"/>
    <w:rsid w:val="00AF58C2"/>
    <w:rsid w:val="00B056EB"/>
    <w:rsid w:val="00B1069C"/>
    <w:rsid w:val="00B15C11"/>
    <w:rsid w:val="00B15F39"/>
    <w:rsid w:val="00B17635"/>
    <w:rsid w:val="00B20DD7"/>
    <w:rsid w:val="00B22F8B"/>
    <w:rsid w:val="00B23D38"/>
    <w:rsid w:val="00B27E72"/>
    <w:rsid w:val="00B3067E"/>
    <w:rsid w:val="00B31A95"/>
    <w:rsid w:val="00B32345"/>
    <w:rsid w:val="00B332F6"/>
    <w:rsid w:val="00B33B59"/>
    <w:rsid w:val="00B35AE5"/>
    <w:rsid w:val="00B410F7"/>
    <w:rsid w:val="00B44106"/>
    <w:rsid w:val="00B444AD"/>
    <w:rsid w:val="00B468E1"/>
    <w:rsid w:val="00B469CD"/>
    <w:rsid w:val="00B51479"/>
    <w:rsid w:val="00B51B5B"/>
    <w:rsid w:val="00B52489"/>
    <w:rsid w:val="00B63B60"/>
    <w:rsid w:val="00B65457"/>
    <w:rsid w:val="00B70E59"/>
    <w:rsid w:val="00B71375"/>
    <w:rsid w:val="00B73989"/>
    <w:rsid w:val="00B755E6"/>
    <w:rsid w:val="00B80B4F"/>
    <w:rsid w:val="00B816C1"/>
    <w:rsid w:val="00B84D8E"/>
    <w:rsid w:val="00B869F6"/>
    <w:rsid w:val="00B91467"/>
    <w:rsid w:val="00B91A49"/>
    <w:rsid w:val="00B932E8"/>
    <w:rsid w:val="00B97775"/>
    <w:rsid w:val="00BA05E2"/>
    <w:rsid w:val="00BA4A28"/>
    <w:rsid w:val="00BB0316"/>
    <w:rsid w:val="00BB09F0"/>
    <w:rsid w:val="00BB1862"/>
    <w:rsid w:val="00BB3D62"/>
    <w:rsid w:val="00BB609F"/>
    <w:rsid w:val="00BC20B6"/>
    <w:rsid w:val="00BC36A1"/>
    <w:rsid w:val="00BC3F37"/>
    <w:rsid w:val="00BC5CCE"/>
    <w:rsid w:val="00BC72C0"/>
    <w:rsid w:val="00BD0227"/>
    <w:rsid w:val="00BD0E11"/>
    <w:rsid w:val="00BD64EF"/>
    <w:rsid w:val="00BE66ED"/>
    <w:rsid w:val="00BE74D3"/>
    <w:rsid w:val="00BE77A7"/>
    <w:rsid w:val="00BF1F33"/>
    <w:rsid w:val="00BF2848"/>
    <w:rsid w:val="00BF2D23"/>
    <w:rsid w:val="00BF427B"/>
    <w:rsid w:val="00BF61BF"/>
    <w:rsid w:val="00BF68A7"/>
    <w:rsid w:val="00C00AF3"/>
    <w:rsid w:val="00C010E1"/>
    <w:rsid w:val="00C03C60"/>
    <w:rsid w:val="00C1125D"/>
    <w:rsid w:val="00C128F9"/>
    <w:rsid w:val="00C22625"/>
    <w:rsid w:val="00C231E1"/>
    <w:rsid w:val="00C24426"/>
    <w:rsid w:val="00C26628"/>
    <w:rsid w:val="00C27335"/>
    <w:rsid w:val="00C30FDF"/>
    <w:rsid w:val="00C32520"/>
    <w:rsid w:val="00C35407"/>
    <w:rsid w:val="00C36223"/>
    <w:rsid w:val="00C4088E"/>
    <w:rsid w:val="00C40F98"/>
    <w:rsid w:val="00C42979"/>
    <w:rsid w:val="00C45889"/>
    <w:rsid w:val="00C53BBC"/>
    <w:rsid w:val="00C54476"/>
    <w:rsid w:val="00C61407"/>
    <w:rsid w:val="00C62F82"/>
    <w:rsid w:val="00C652B7"/>
    <w:rsid w:val="00C65D76"/>
    <w:rsid w:val="00C70FF7"/>
    <w:rsid w:val="00C74FCF"/>
    <w:rsid w:val="00C86A10"/>
    <w:rsid w:val="00C87C7C"/>
    <w:rsid w:val="00C91D36"/>
    <w:rsid w:val="00C94DB9"/>
    <w:rsid w:val="00C94EDD"/>
    <w:rsid w:val="00C965CB"/>
    <w:rsid w:val="00C96D4C"/>
    <w:rsid w:val="00CA055D"/>
    <w:rsid w:val="00CA1E5B"/>
    <w:rsid w:val="00CA4213"/>
    <w:rsid w:val="00CA4CC9"/>
    <w:rsid w:val="00CA51BB"/>
    <w:rsid w:val="00CA7672"/>
    <w:rsid w:val="00CB3BAA"/>
    <w:rsid w:val="00CB3D0A"/>
    <w:rsid w:val="00CB674F"/>
    <w:rsid w:val="00CB7BAD"/>
    <w:rsid w:val="00CC0204"/>
    <w:rsid w:val="00CC0B70"/>
    <w:rsid w:val="00CC2DB7"/>
    <w:rsid w:val="00CC3D47"/>
    <w:rsid w:val="00CC6222"/>
    <w:rsid w:val="00CC6338"/>
    <w:rsid w:val="00CD1128"/>
    <w:rsid w:val="00CD1D7D"/>
    <w:rsid w:val="00CD32CD"/>
    <w:rsid w:val="00CE12E4"/>
    <w:rsid w:val="00CE3071"/>
    <w:rsid w:val="00CE3F20"/>
    <w:rsid w:val="00CF1B66"/>
    <w:rsid w:val="00CF449A"/>
    <w:rsid w:val="00CF505C"/>
    <w:rsid w:val="00D01BEA"/>
    <w:rsid w:val="00D03C92"/>
    <w:rsid w:val="00D0492C"/>
    <w:rsid w:val="00D102C8"/>
    <w:rsid w:val="00D1258F"/>
    <w:rsid w:val="00D12A64"/>
    <w:rsid w:val="00D15EA5"/>
    <w:rsid w:val="00D16F6A"/>
    <w:rsid w:val="00D20E25"/>
    <w:rsid w:val="00D238BB"/>
    <w:rsid w:val="00D270B7"/>
    <w:rsid w:val="00D27B5A"/>
    <w:rsid w:val="00D322F3"/>
    <w:rsid w:val="00D32A3D"/>
    <w:rsid w:val="00D34155"/>
    <w:rsid w:val="00D375C6"/>
    <w:rsid w:val="00D378C8"/>
    <w:rsid w:val="00D44D5B"/>
    <w:rsid w:val="00D465E8"/>
    <w:rsid w:val="00D46F8E"/>
    <w:rsid w:val="00D47E8C"/>
    <w:rsid w:val="00D50FB4"/>
    <w:rsid w:val="00D52CC0"/>
    <w:rsid w:val="00D60AFB"/>
    <w:rsid w:val="00D70322"/>
    <w:rsid w:val="00D71129"/>
    <w:rsid w:val="00D71DA7"/>
    <w:rsid w:val="00D72056"/>
    <w:rsid w:val="00D72BBD"/>
    <w:rsid w:val="00D74753"/>
    <w:rsid w:val="00D74C65"/>
    <w:rsid w:val="00D77075"/>
    <w:rsid w:val="00D82F82"/>
    <w:rsid w:val="00D841C0"/>
    <w:rsid w:val="00D84C98"/>
    <w:rsid w:val="00D864D2"/>
    <w:rsid w:val="00D94C3D"/>
    <w:rsid w:val="00D94E9D"/>
    <w:rsid w:val="00D95418"/>
    <w:rsid w:val="00D96D32"/>
    <w:rsid w:val="00DA2CCF"/>
    <w:rsid w:val="00DA3730"/>
    <w:rsid w:val="00DA4A1B"/>
    <w:rsid w:val="00DA5303"/>
    <w:rsid w:val="00DA53AF"/>
    <w:rsid w:val="00DA7DA5"/>
    <w:rsid w:val="00DB5FCF"/>
    <w:rsid w:val="00DB7715"/>
    <w:rsid w:val="00DC02E0"/>
    <w:rsid w:val="00DC1833"/>
    <w:rsid w:val="00DC4182"/>
    <w:rsid w:val="00DC6E8D"/>
    <w:rsid w:val="00DD2EB9"/>
    <w:rsid w:val="00DD5BE2"/>
    <w:rsid w:val="00DE133F"/>
    <w:rsid w:val="00DE2996"/>
    <w:rsid w:val="00DE688F"/>
    <w:rsid w:val="00DE787B"/>
    <w:rsid w:val="00DF3B8D"/>
    <w:rsid w:val="00E00577"/>
    <w:rsid w:val="00E046FD"/>
    <w:rsid w:val="00E05703"/>
    <w:rsid w:val="00E14495"/>
    <w:rsid w:val="00E149EB"/>
    <w:rsid w:val="00E14A2C"/>
    <w:rsid w:val="00E161E1"/>
    <w:rsid w:val="00E20589"/>
    <w:rsid w:val="00E209CA"/>
    <w:rsid w:val="00E24B02"/>
    <w:rsid w:val="00E26AAE"/>
    <w:rsid w:val="00E31829"/>
    <w:rsid w:val="00E34ED1"/>
    <w:rsid w:val="00E358B5"/>
    <w:rsid w:val="00E37D05"/>
    <w:rsid w:val="00E405AE"/>
    <w:rsid w:val="00E45A3F"/>
    <w:rsid w:val="00E47E8F"/>
    <w:rsid w:val="00E5408A"/>
    <w:rsid w:val="00E71DAB"/>
    <w:rsid w:val="00E759AE"/>
    <w:rsid w:val="00E75CB0"/>
    <w:rsid w:val="00E77E2E"/>
    <w:rsid w:val="00E801E5"/>
    <w:rsid w:val="00E9090F"/>
    <w:rsid w:val="00E9372B"/>
    <w:rsid w:val="00E9719C"/>
    <w:rsid w:val="00E97A8B"/>
    <w:rsid w:val="00E97BB0"/>
    <w:rsid w:val="00E97FC5"/>
    <w:rsid w:val="00EA2EFC"/>
    <w:rsid w:val="00EA3A7B"/>
    <w:rsid w:val="00EA6F13"/>
    <w:rsid w:val="00EB08A2"/>
    <w:rsid w:val="00EB0A7F"/>
    <w:rsid w:val="00EB66ED"/>
    <w:rsid w:val="00EC4FD9"/>
    <w:rsid w:val="00ED2397"/>
    <w:rsid w:val="00ED3E5E"/>
    <w:rsid w:val="00EE0F88"/>
    <w:rsid w:val="00EE761A"/>
    <w:rsid w:val="00EF052C"/>
    <w:rsid w:val="00EF0798"/>
    <w:rsid w:val="00EF166E"/>
    <w:rsid w:val="00EF4DCC"/>
    <w:rsid w:val="00F004B8"/>
    <w:rsid w:val="00F00B76"/>
    <w:rsid w:val="00F05CE2"/>
    <w:rsid w:val="00F061FC"/>
    <w:rsid w:val="00F06711"/>
    <w:rsid w:val="00F06FD5"/>
    <w:rsid w:val="00F16833"/>
    <w:rsid w:val="00F17A1C"/>
    <w:rsid w:val="00F21A29"/>
    <w:rsid w:val="00F21E3A"/>
    <w:rsid w:val="00F256F9"/>
    <w:rsid w:val="00F271A4"/>
    <w:rsid w:val="00F30271"/>
    <w:rsid w:val="00F3176C"/>
    <w:rsid w:val="00F37957"/>
    <w:rsid w:val="00F41059"/>
    <w:rsid w:val="00F43ECE"/>
    <w:rsid w:val="00F47916"/>
    <w:rsid w:val="00F47D58"/>
    <w:rsid w:val="00F529CF"/>
    <w:rsid w:val="00F52CC5"/>
    <w:rsid w:val="00F55237"/>
    <w:rsid w:val="00F55A7C"/>
    <w:rsid w:val="00F5705F"/>
    <w:rsid w:val="00F619F3"/>
    <w:rsid w:val="00F62401"/>
    <w:rsid w:val="00F62605"/>
    <w:rsid w:val="00F66FB0"/>
    <w:rsid w:val="00F716A9"/>
    <w:rsid w:val="00F75DB9"/>
    <w:rsid w:val="00F77239"/>
    <w:rsid w:val="00F812A1"/>
    <w:rsid w:val="00F8181F"/>
    <w:rsid w:val="00F82484"/>
    <w:rsid w:val="00F864AE"/>
    <w:rsid w:val="00F867FD"/>
    <w:rsid w:val="00F91730"/>
    <w:rsid w:val="00F92BBB"/>
    <w:rsid w:val="00F92F42"/>
    <w:rsid w:val="00FA1216"/>
    <w:rsid w:val="00FA3161"/>
    <w:rsid w:val="00FB0E99"/>
    <w:rsid w:val="00FB28CE"/>
    <w:rsid w:val="00FB36C4"/>
    <w:rsid w:val="00FC136B"/>
    <w:rsid w:val="00FD0E03"/>
    <w:rsid w:val="00FD11D5"/>
    <w:rsid w:val="00FD22C7"/>
    <w:rsid w:val="00FD4E44"/>
    <w:rsid w:val="00FD5859"/>
    <w:rsid w:val="00FD5FFA"/>
    <w:rsid w:val="00FE0326"/>
    <w:rsid w:val="00FE54B8"/>
    <w:rsid w:val="00FE756F"/>
    <w:rsid w:val="00FE78D3"/>
    <w:rsid w:val="00FF367C"/>
    <w:rsid w:val="00FF6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2B102"/>
  <w15:chartTrackingRefBased/>
  <w15:docId w15:val="{B921198A-4370-43B5-89FD-67566FB1F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B5C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C91"/>
    <w:pPr>
      <w:ind w:left="720"/>
      <w:contextualSpacing/>
    </w:pPr>
  </w:style>
  <w:style w:type="paragraph" w:styleId="FootnoteText">
    <w:name w:val="footnote text"/>
    <w:basedOn w:val="Normal"/>
    <w:link w:val="FootnoteTextChar"/>
    <w:uiPriority w:val="99"/>
    <w:semiHidden/>
    <w:unhideWhenUsed/>
    <w:rsid w:val="002B32CA"/>
    <w:rPr>
      <w:sz w:val="20"/>
      <w:szCs w:val="20"/>
    </w:rPr>
  </w:style>
  <w:style w:type="character" w:customStyle="1" w:styleId="FootnoteTextChar">
    <w:name w:val="Footnote Text Char"/>
    <w:basedOn w:val="DefaultParagraphFont"/>
    <w:link w:val="FootnoteText"/>
    <w:uiPriority w:val="99"/>
    <w:semiHidden/>
    <w:rsid w:val="002B32CA"/>
    <w:rPr>
      <w:sz w:val="20"/>
      <w:szCs w:val="20"/>
    </w:rPr>
  </w:style>
  <w:style w:type="character" w:styleId="FootnoteReference">
    <w:name w:val="footnote reference"/>
    <w:basedOn w:val="DefaultParagraphFont"/>
    <w:uiPriority w:val="99"/>
    <w:semiHidden/>
    <w:unhideWhenUsed/>
    <w:rsid w:val="002B32CA"/>
    <w:rPr>
      <w:vertAlign w:val="superscript"/>
    </w:rPr>
  </w:style>
  <w:style w:type="character" w:styleId="Hyperlink">
    <w:name w:val="Hyperlink"/>
    <w:basedOn w:val="DefaultParagraphFont"/>
    <w:uiPriority w:val="99"/>
    <w:unhideWhenUsed/>
    <w:rsid w:val="00E20589"/>
    <w:rPr>
      <w:color w:val="0563C1" w:themeColor="hyperlink"/>
      <w:u w:val="single"/>
    </w:rPr>
  </w:style>
  <w:style w:type="paragraph" w:styleId="Header">
    <w:name w:val="header"/>
    <w:basedOn w:val="Normal"/>
    <w:link w:val="HeaderChar"/>
    <w:uiPriority w:val="99"/>
    <w:unhideWhenUsed/>
    <w:rsid w:val="00E358B5"/>
    <w:pPr>
      <w:tabs>
        <w:tab w:val="center" w:pos="4513"/>
        <w:tab w:val="right" w:pos="9026"/>
      </w:tabs>
    </w:pPr>
  </w:style>
  <w:style w:type="character" w:customStyle="1" w:styleId="HeaderChar">
    <w:name w:val="Header Char"/>
    <w:basedOn w:val="DefaultParagraphFont"/>
    <w:link w:val="Header"/>
    <w:uiPriority w:val="99"/>
    <w:rsid w:val="00E358B5"/>
  </w:style>
  <w:style w:type="paragraph" w:styleId="Footer">
    <w:name w:val="footer"/>
    <w:basedOn w:val="Normal"/>
    <w:link w:val="FooterChar"/>
    <w:uiPriority w:val="99"/>
    <w:unhideWhenUsed/>
    <w:rsid w:val="00E358B5"/>
    <w:pPr>
      <w:tabs>
        <w:tab w:val="center" w:pos="4513"/>
        <w:tab w:val="right" w:pos="9026"/>
      </w:tabs>
    </w:pPr>
  </w:style>
  <w:style w:type="character" w:customStyle="1" w:styleId="FooterChar">
    <w:name w:val="Footer Char"/>
    <w:basedOn w:val="DefaultParagraphFont"/>
    <w:link w:val="Footer"/>
    <w:uiPriority w:val="99"/>
    <w:rsid w:val="00E358B5"/>
  </w:style>
  <w:style w:type="paragraph" w:styleId="EndnoteText">
    <w:name w:val="endnote text"/>
    <w:basedOn w:val="Normal"/>
    <w:link w:val="EndnoteTextChar"/>
    <w:uiPriority w:val="99"/>
    <w:semiHidden/>
    <w:unhideWhenUsed/>
    <w:rsid w:val="004E3AB0"/>
    <w:rPr>
      <w:sz w:val="20"/>
      <w:szCs w:val="20"/>
    </w:rPr>
  </w:style>
  <w:style w:type="character" w:customStyle="1" w:styleId="EndnoteTextChar">
    <w:name w:val="Endnote Text Char"/>
    <w:basedOn w:val="DefaultParagraphFont"/>
    <w:link w:val="EndnoteText"/>
    <w:uiPriority w:val="99"/>
    <w:semiHidden/>
    <w:rsid w:val="004E3AB0"/>
    <w:rPr>
      <w:sz w:val="20"/>
      <w:szCs w:val="20"/>
    </w:rPr>
  </w:style>
  <w:style w:type="character" w:styleId="EndnoteReference">
    <w:name w:val="endnote reference"/>
    <w:basedOn w:val="DefaultParagraphFont"/>
    <w:uiPriority w:val="99"/>
    <w:semiHidden/>
    <w:unhideWhenUsed/>
    <w:rsid w:val="004E3AB0"/>
    <w:rPr>
      <w:vertAlign w:val="superscript"/>
    </w:rPr>
  </w:style>
  <w:style w:type="paragraph" w:styleId="Bibliography">
    <w:name w:val="Bibliography"/>
    <w:basedOn w:val="Normal"/>
    <w:next w:val="Normal"/>
    <w:uiPriority w:val="37"/>
    <w:unhideWhenUsed/>
    <w:rsid w:val="00D77075"/>
    <w:pPr>
      <w:tabs>
        <w:tab w:val="left" w:pos="384"/>
      </w:tabs>
      <w:spacing w:after="240"/>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3B29CBA-520D-4EB8-AF65-6DE325534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11</Pages>
  <Words>10483</Words>
  <Characters>59756</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Paddy</dc:creator>
  <cp:keywords/>
  <dc:description/>
  <cp:lastModifiedBy>Paddy</cp:lastModifiedBy>
  <cp:revision>160</cp:revision>
  <dcterms:created xsi:type="dcterms:W3CDTF">2016-09-01T08:26:00Z</dcterms:created>
  <dcterms:modified xsi:type="dcterms:W3CDTF">2016-09-09T12:53:00Z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zotero-version="4.0.29.11"&gt;&lt;session id="MNNuTHh6"/&gt;&lt;style id="http://www.zotero.org/styles/journal-of-medical-ethics" hasBibliography="1" bibliographyStyleHasBeenSet="1"/&gt;&lt;prefs&gt;&lt;pref name="fieldType" value="Field"/&gt;&lt;pref name="stor</vt:lpwstr>
  </property>
  <property fmtid="{D5CDD505-2E9C-101B-9397-08002B2CF9AE}" pid="3" name="ZOTERO_PREF_2">
    <vt:lpwstr>eReferences" value="true"/&gt;&lt;pref name="automaticJournalAbbreviations" value="true"/&gt;&lt;pref name="noteType" value=""/&gt;&lt;/prefs&gt;&lt;/data&gt;</vt:lpwstr>
  </property>
</Properties>
</file>